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6108" w14:textId="77777777" w:rsidR="00F44617" w:rsidRDefault="00F44617">
      <w:pPr>
        <w:ind w:left="240" w:hangingChars="100" w:hanging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別紙２</w:t>
      </w:r>
    </w:p>
    <w:p w14:paraId="45BE41CE" w14:textId="77777777" w:rsidR="00F44617" w:rsidRDefault="00F44617">
      <w:pPr>
        <w:ind w:left="506" w:hangingChars="100" w:hanging="506"/>
        <w:jc w:val="center"/>
        <w:rPr>
          <w:rFonts w:eastAsia="ＭＳ ゴシック" w:hint="eastAsia"/>
          <w:sz w:val="32"/>
        </w:rPr>
      </w:pPr>
      <w:r w:rsidRPr="00BE527A">
        <w:rPr>
          <w:rFonts w:eastAsia="ＭＳ ゴシック" w:hint="eastAsia"/>
          <w:spacing w:val="93"/>
          <w:kern w:val="0"/>
          <w:sz w:val="32"/>
          <w:fitText w:val="3360" w:id="-1586781696"/>
        </w:rPr>
        <w:t>手持工事の状</w:t>
      </w:r>
      <w:r w:rsidRPr="00BE527A">
        <w:rPr>
          <w:rFonts w:eastAsia="ＭＳ ゴシック" w:hint="eastAsia"/>
          <w:spacing w:val="2"/>
          <w:kern w:val="0"/>
          <w:sz w:val="32"/>
          <w:fitText w:val="3360" w:id="-1586781696"/>
        </w:rPr>
        <w:t>況</w:t>
      </w:r>
    </w:p>
    <w:p w14:paraId="2EEF43C5" w14:textId="0F6C7B35" w:rsidR="00F44617" w:rsidRDefault="00F44617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（工事で請負代金額が</w:t>
      </w:r>
      <w:r w:rsidR="004B72AE">
        <w:rPr>
          <w:rFonts w:ascii="ＭＳ ゴシック" w:eastAsia="ＭＳ ゴシック" w:hAnsi="ＭＳ ゴシック" w:hint="eastAsia"/>
          <w:sz w:val="24"/>
        </w:rPr>
        <w:t>4</w:t>
      </w:r>
      <w:r>
        <w:rPr>
          <w:rFonts w:ascii="ＭＳ ゴシック" w:eastAsia="ＭＳ ゴシック" w:hAnsi="ＭＳ ゴシック" w:hint="eastAsia"/>
          <w:sz w:val="24"/>
        </w:rPr>
        <w:t>,500万円以上）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2160"/>
        <w:gridCol w:w="5723"/>
      </w:tblGrid>
      <w:tr w:rsidR="00F44617" w14:paraId="61212F84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699" w:type="dxa"/>
            <w:gridSpan w:val="2"/>
            <w:vAlign w:val="center"/>
          </w:tcPr>
          <w:p w14:paraId="2C079E6E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商号又は名称</w:t>
            </w:r>
          </w:p>
        </w:tc>
        <w:tc>
          <w:tcPr>
            <w:tcW w:w="5723" w:type="dxa"/>
          </w:tcPr>
          <w:p w14:paraId="3B55AED7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</w:p>
        </w:tc>
      </w:tr>
      <w:tr w:rsidR="00F44617" w14:paraId="58F25953" w14:textId="77777777">
        <w:tblPrEx>
          <w:tblCellMar>
            <w:top w:w="0" w:type="dxa"/>
            <w:bottom w:w="0" w:type="dxa"/>
          </w:tblCellMar>
        </w:tblPrEx>
        <w:trPr>
          <w:cantSplit/>
          <w:trHeight w:val="2129"/>
        </w:trPr>
        <w:tc>
          <w:tcPr>
            <w:tcW w:w="539" w:type="dxa"/>
            <w:textDirection w:val="tbRlV"/>
            <w:vAlign w:val="center"/>
          </w:tcPr>
          <w:p w14:paraId="5128CABF" w14:textId="77777777" w:rsidR="00F44617" w:rsidRDefault="00F44617">
            <w:pPr>
              <w:ind w:left="113" w:right="113"/>
              <w:jc w:val="center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工事名称等</w:t>
            </w:r>
          </w:p>
        </w:tc>
        <w:tc>
          <w:tcPr>
            <w:tcW w:w="2160" w:type="dxa"/>
          </w:tcPr>
          <w:p w14:paraId="24F6DB87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工事名</w:t>
            </w:r>
          </w:p>
          <w:p w14:paraId="2D50913A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発注者</w:t>
            </w:r>
          </w:p>
          <w:p w14:paraId="06E026FB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施工場所</w:t>
            </w:r>
          </w:p>
          <w:p w14:paraId="6044148B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請負代金額（円）</w:t>
            </w:r>
          </w:p>
          <w:p w14:paraId="2ED4FC87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工期</w:t>
            </w:r>
          </w:p>
          <w:p w14:paraId="3BE88D54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受注形態</w:t>
            </w:r>
          </w:p>
          <w:p w14:paraId="63829187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専任配置技術者</w:t>
            </w:r>
          </w:p>
        </w:tc>
        <w:tc>
          <w:tcPr>
            <w:tcW w:w="5723" w:type="dxa"/>
          </w:tcPr>
          <w:p w14:paraId="2315C2DC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</w:p>
          <w:p w14:paraId="14E12B18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</w:p>
          <w:p w14:paraId="1D3F01E6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</w:p>
          <w:p w14:paraId="1538A7A7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</w:p>
          <w:p w14:paraId="39847601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</w:p>
          <w:p w14:paraId="29AFD104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単体　　　　共同企業体（出資比率　　％）</w:t>
            </w:r>
          </w:p>
        </w:tc>
      </w:tr>
      <w:tr w:rsidR="00F44617" w14:paraId="7ED59A9F" w14:textId="77777777">
        <w:tblPrEx>
          <w:tblCellMar>
            <w:top w:w="0" w:type="dxa"/>
            <w:bottom w:w="0" w:type="dxa"/>
          </w:tblCellMar>
        </w:tblPrEx>
        <w:tc>
          <w:tcPr>
            <w:tcW w:w="539" w:type="dxa"/>
            <w:textDirection w:val="tbRlV"/>
            <w:vAlign w:val="center"/>
          </w:tcPr>
          <w:p w14:paraId="64599AF1" w14:textId="77777777" w:rsidR="00F44617" w:rsidRDefault="00F44617">
            <w:pPr>
              <w:ind w:left="113" w:right="113"/>
              <w:jc w:val="center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工事名称等</w:t>
            </w:r>
          </w:p>
        </w:tc>
        <w:tc>
          <w:tcPr>
            <w:tcW w:w="2160" w:type="dxa"/>
          </w:tcPr>
          <w:p w14:paraId="5C9A0EED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工事名</w:t>
            </w:r>
          </w:p>
          <w:p w14:paraId="1D3B9236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発注者</w:t>
            </w:r>
          </w:p>
          <w:p w14:paraId="1164DB9D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施工場所</w:t>
            </w:r>
          </w:p>
          <w:p w14:paraId="6549E023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請負代金額（円）</w:t>
            </w:r>
          </w:p>
          <w:p w14:paraId="5E289134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工期</w:t>
            </w:r>
          </w:p>
          <w:p w14:paraId="555766B5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受注形態</w:t>
            </w:r>
          </w:p>
          <w:p w14:paraId="150C2066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専任配置技術者</w:t>
            </w:r>
          </w:p>
        </w:tc>
        <w:tc>
          <w:tcPr>
            <w:tcW w:w="5723" w:type="dxa"/>
          </w:tcPr>
          <w:p w14:paraId="0D439916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</w:p>
          <w:p w14:paraId="7554A506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</w:p>
          <w:p w14:paraId="4B4BD4AF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</w:p>
          <w:p w14:paraId="372B2101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</w:p>
          <w:p w14:paraId="0C9DFEA1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</w:p>
          <w:p w14:paraId="243E231B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単体　　　　共同企業体（出資比率　　％）</w:t>
            </w:r>
          </w:p>
        </w:tc>
      </w:tr>
      <w:tr w:rsidR="00F44617" w14:paraId="245C0124" w14:textId="77777777">
        <w:tblPrEx>
          <w:tblCellMar>
            <w:top w:w="0" w:type="dxa"/>
            <w:bottom w:w="0" w:type="dxa"/>
          </w:tblCellMar>
        </w:tblPrEx>
        <w:trPr>
          <w:cantSplit/>
          <w:trHeight w:val="2460"/>
        </w:trPr>
        <w:tc>
          <w:tcPr>
            <w:tcW w:w="539" w:type="dxa"/>
            <w:textDirection w:val="tbRlV"/>
            <w:vAlign w:val="center"/>
          </w:tcPr>
          <w:p w14:paraId="6399C177" w14:textId="77777777" w:rsidR="00F44617" w:rsidRDefault="00F44617">
            <w:pPr>
              <w:ind w:left="113" w:right="113"/>
              <w:jc w:val="center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工事名称等</w:t>
            </w:r>
          </w:p>
        </w:tc>
        <w:tc>
          <w:tcPr>
            <w:tcW w:w="2160" w:type="dxa"/>
          </w:tcPr>
          <w:p w14:paraId="1C9FEE3D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工事名</w:t>
            </w:r>
          </w:p>
          <w:p w14:paraId="3E83653D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発注者</w:t>
            </w:r>
          </w:p>
          <w:p w14:paraId="51CFAF26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施工場所</w:t>
            </w:r>
          </w:p>
          <w:p w14:paraId="277F246A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請負代金額（円）</w:t>
            </w:r>
          </w:p>
          <w:p w14:paraId="53A4C7A7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工期</w:t>
            </w:r>
          </w:p>
          <w:p w14:paraId="738C4701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受注形態</w:t>
            </w:r>
          </w:p>
          <w:p w14:paraId="678CDC6F" w14:textId="77777777" w:rsidR="00F44617" w:rsidRDefault="00F44617">
            <w:pPr>
              <w:jc w:val="distribute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専任配置技術者</w:t>
            </w:r>
          </w:p>
        </w:tc>
        <w:tc>
          <w:tcPr>
            <w:tcW w:w="5723" w:type="dxa"/>
          </w:tcPr>
          <w:p w14:paraId="21F17DE5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</w:p>
          <w:p w14:paraId="48777F6D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</w:p>
          <w:p w14:paraId="2B604C25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</w:p>
          <w:p w14:paraId="2855EF39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</w:p>
          <w:p w14:paraId="03C73800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</w:p>
          <w:p w14:paraId="0CBC06C2" w14:textId="77777777" w:rsidR="00F44617" w:rsidRDefault="00F44617">
            <w:pPr>
              <w:jc w:val="center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単体　　　　共同企業体（出資比率　　％）</w:t>
            </w:r>
          </w:p>
        </w:tc>
      </w:tr>
      <w:tr w:rsidR="00F44617" w14:paraId="2922C321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22" w:type="dxa"/>
            <w:gridSpan w:val="3"/>
            <w:tcBorders>
              <w:bottom w:val="single" w:sz="4" w:space="0" w:color="auto"/>
            </w:tcBorders>
          </w:tcPr>
          <w:p w14:paraId="78A4928C" w14:textId="77777777" w:rsidR="00F44617" w:rsidRDefault="00F44617">
            <w:pPr>
              <w:rPr>
                <w:rFonts w:ascii="ＭＳ 明朝" w:hAnsi="ＭＳ ゴシック" w:hint="eastAsia"/>
                <w:sz w:val="16"/>
              </w:rPr>
            </w:pPr>
            <w:r>
              <w:rPr>
                <w:rFonts w:ascii="ＭＳ 明朝" w:hAnsi="ＭＳ ゴシック" w:hint="eastAsia"/>
                <w:sz w:val="16"/>
              </w:rPr>
              <w:t>（３件以上の手持工事がある場合に記載してください。）</w:t>
            </w:r>
          </w:p>
          <w:p w14:paraId="5C970835" w14:textId="77777777" w:rsidR="00F44617" w:rsidRDefault="00F44617">
            <w:pPr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 xml:space="preserve">　　上記のほか、　　　　　件　　　　　　　　　円</w:t>
            </w:r>
          </w:p>
        </w:tc>
      </w:tr>
    </w:tbl>
    <w:p w14:paraId="35A495B7" w14:textId="77777777" w:rsidR="00F44617" w:rsidRDefault="00F44617">
      <w:pPr>
        <w:rPr>
          <w:rFonts w:hint="eastAsia"/>
          <w:sz w:val="24"/>
        </w:rPr>
      </w:pPr>
      <w:r>
        <w:rPr>
          <w:rFonts w:hint="eastAsia"/>
          <w:sz w:val="24"/>
        </w:rPr>
        <w:t>（注意事項）</w:t>
      </w:r>
    </w:p>
    <w:p w14:paraId="06106753" w14:textId="77777777" w:rsidR="00F44617" w:rsidRDefault="00F44617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１　公共工事を記入すること。</w:t>
      </w:r>
    </w:p>
    <w:p w14:paraId="3E588676" w14:textId="77777777" w:rsidR="00F44617" w:rsidRDefault="00F44617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２　請負代金額は、請負代金総額（契約変更を含む）を記入すること。企業体の場合は、出資比率で持って按分した金額も（　）書きで記入すること。</w:t>
      </w:r>
    </w:p>
    <w:p w14:paraId="652B3641" w14:textId="77777777" w:rsidR="00F44617" w:rsidRDefault="00F44617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３　次の書類を必ず添付すること。</w:t>
      </w:r>
    </w:p>
    <w:p w14:paraId="45CD5034" w14:textId="77777777" w:rsidR="00F44617" w:rsidRDefault="00F44617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ascii="ＭＳ 明朝" w:hAnsi="ＭＳ ゴシック" w:hint="eastAsia"/>
          <w:sz w:val="24"/>
        </w:rPr>
        <w:t>配置</w:t>
      </w:r>
      <w:r>
        <w:rPr>
          <w:rFonts w:hint="eastAsia"/>
          <w:sz w:val="24"/>
        </w:rPr>
        <w:t>技術者の「現場代理人等届」・「受注時工事カルテ受領証」等の写し。</w:t>
      </w:r>
    </w:p>
    <w:p w14:paraId="708AA6A4" w14:textId="77777777" w:rsidR="00F44617" w:rsidRDefault="00F44617">
      <w:pPr>
        <w:numPr>
          <w:ilvl w:val="0"/>
          <w:numId w:val="2"/>
        </w:numPr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契約書の写し（工事名称等を確認できるもの）及び協定書等（出資比率を確認できるもの）。</w:t>
      </w:r>
    </w:p>
    <w:p w14:paraId="1227D3EC" w14:textId="77777777" w:rsidR="00F44617" w:rsidRDefault="00F44617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４　</w:t>
      </w:r>
      <w:r>
        <w:rPr>
          <w:rFonts w:hint="eastAsia"/>
          <w:sz w:val="24"/>
          <w:szCs w:val="22"/>
        </w:rPr>
        <w:t>特定共同企業体及び経常共同企業体の場合は、構成員ごとに提出してください。</w:t>
      </w:r>
    </w:p>
    <w:sectPr w:rsidR="00F44617">
      <w:pgSz w:w="11906" w:h="16838" w:code="9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7C31" w14:textId="77777777" w:rsidR="00144917" w:rsidRDefault="00144917">
      <w:r>
        <w:separator/>
      </w:r>
    </w:p>
  </w:endnote>
  <w:endnote w:type="continuationSeparator" w:id="0">
    <w:p w14:paraId="20EA2DCF" w14:textId="77777777" w:rsidR="00144917" w:rsidRDefault="0014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23CD" w14:textId="77777777" w:rsidR="00144917" w:rsidRDefault="00144917">
      <w:r>
        <w:separator/>
      </w:r>
    </w:p>
  </w:footnote>
  <w:footnote w:type="continuationSeparator" w:id="0">
    <w:p w14:paraId="64A99B2D" w14:textId="77777777" w:rsidR="00144917" w:rsidRDefault="0014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410C8"/>
    <w:multiLevelType w:val="hybridMultilevel"/>
    <w:tmpl w:val="636EF168"/>
    <w:lvl w:ilvl="0" w:tplc="ED0A3F36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" w15:restartNumberingAfterBreak="0">
    <w:nsid w:val="74D30BC6"/>
    <w:multiLevelType w:val="hybridMultilevel"/>
    <w:tmpl w:val="B2529D2E"/>
    <w:lvl w:ilvl="0" w:tplc="ADE48AA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7A"/>
    <w:rsid w:val="00144917"/>
    <w:rsid w:val="004B72AE"/>
    <w:rsid w:val="00BE527A"/>
    <w:rsid w:val="00F4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E2A51"/>
  <w15:chartTrackingRefBased/>
  <w15:docId w15:val="{5DEBABB0-26EB-41BC-A46D-88A30286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2007-10-05T04:26:00Z</cp:lastPrinted>
  <dcterms:created xsi:type="dcterms:W3CDTF">2025-02-03T07:41:00Z</dcterms:created>
  <dcterms:modified xsi:type="dcterms:W3CDTF">2025-02-03T07:41:00Z</dcterms:modified>
</cp:coreProperties>
</file>