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F36" w:rsidRPr="00D93F36" w:rsidRDefault="00D93F36" w:rsidP="00D93F36">
      <w:pPr>
        <w:jc w:val="left"/>
        <w:rPr>
          <w:rFonts w:hAnsi="ＭＳ 明朝"/>
          <w:color w:val="000000"/>
          <w:kern w:val="0"/>
          <w:sz w:val="24"/>
        </w:rPr>
      </w:pPr>
      <w:r w:rsidRPr="00D93F36">
        <w:rPr>
          <w:rFonts w:hAnsi="ＭＳ 明朝" w:hint="eastAsia"/>
          <w:color w:val="000000"/>
          <w:kern w:val="0"/>
          <w:sz w:val="24"/>
        </w:rPr>
        <w:t>様式第</w:t>
      </w:r>
      <w:r w:rsidR="00EF7897">
        <w:rPr>
          <w:rFonts w:hAnsi="ＭＳ 明朝" w:hint="eastAsia"/>
          <w:color w:val="000000"/>
          <w:kern w:val="0"/>
          <w:sz w:val="24"/>
        </w:rPr>
        <w:t>十</w:t>
      </w:r>
      <w:r w:rsidR="00976253">
        <w:rPr>
          <w:rFonts w:hAnsi="ＭＳ 明朝" w:hint="eastAsia"/>
          <w:color w:val="000000"/>
          <w:kern w:val="0"/>
          <w:sz w:val="24"/>
        </w:rPr>
        <w:t>三</w:t>
      </w:r>
      <w:r w:rsidRPr="00D93F36">
        <w:rPr>
          <w:rFonts w:hAnsi="ＭＳ 明朝" w:hint="eastAsia"/>
          <w:color w:val="000000"/>
          <w:kern w:val="0"/>
          <w:sz w:val="24"/>
        </w:rPr>
        <w:t>（第十</w:t>
      </w:r>
      <w:r w:rsidR="00976253">
        <w:rPr>
          <w:rFonts w:hAnsi="ＭＳ 明朝" w:hint="eastAsia"/>
          <w:color w:val="000000"/>
          <w:kern w:val="0"/>
          <w:sz w:val="24"/>
        </w:rPr>
        <w:t>五</w:t>
      </w:r>
      <w:r w:rsidRPr="00D93F36">
        <w:rPr>
          <w:rFonts w:hAnsi="ＭＳ 明朝" w:hint="eastAsia"/>
          <w:color w:val="000000"/>
          <w:kern w:val="0"/>
          <w:sz w:val="24"/>
        </w:rPr>
        <w:t>条関係）</w:t>
      </w:r>
    </w:p>
    <w:p w:rsidR="00563423" w:rsidRPr="00563423" w:rsidRDefault="00976253" w:rsidP="00563423">
      <w:pPr>
        <w:jc w:val="center"/>
        <w:rPr>
          <w:rFonts w:hAnsi="ＭＳ 明朝"/>
          <w:color w:val="000000"/>
          <w:sz w:val="28"/>
        </w:rPr>
      </w:pPr>
      <w:r>
        <w:rPr>
          <w:rFonts w:hAnsi="ＭＳ 明朝" w:hint="eastAsia"/>
          <w:color w:val="000000"/>
          <w:kern w:val="0"/>
          <w:sz w:val="28"/>
        </w:rPr>
        <w:t>水質測定記録表</w:t>
      </w:r>
    </w:p>
    <w:p w:rsidR="00563423" w:rsidRPr="00563423" w:rsidRDefault="00563423" w:rsidP="00563423">
      <w:pPr>
        <w:rPr>
          <w:rFonts w:hAnsi="ＭＳ 明朝"/>
        </w:rPr>
      </w:pPr>
    </w:p>
    <w:tbl>
      <w:tblPr>
        <w:tblW w:w="872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  <w:gridCol w:w="457"/>
        <w:gridCol w:w="1953"/>
        <w:gridCol w:w="1417"/>
        <w:gridCol w:w="426"/>
        <w:gridCol w:w="425"/>
        <w:gridCol w:w="460"/>
        <w:gridCol w:w="461"/>
        <w:gridCol w:w="461"/>
        <w:gridCol w:w="461"/>
        <w:gridCol w:w="933"/>
      </w:tblGrid>
      <w:tr w:rsidR="00976253" w:rsidRPr="00EF7897" w:rsidTr="003D68A4">
        <w:trPr>
          <w:cantSplit/>
          <w:trHeight w:val="249"/>
          <w:jc w:val="center"/>
        </w:trPr>
        <w:tc>
          <w:tcPr>
            <w:tcW w:w="1266" w:type="dxa"/>
            <w:vMerge w:val="restart"/>
            <w:vAlign w:val="center"/>
          </w:tcPr>
          <w:p w:rsidR="00976253" w:rsidRDefault="00976253" w:rsidP="00EF7897">
            <w:pPr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測定年月日</w:t>
            </w:r>
          </w:p>
          <w:p w:rsidR="00976253" w:rsidRPr="00EF7897" w:rsidRDefault="00976253" w:rsidP="00EF7897">
            <w:pPr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及び時刻</w:t>
            </w:r>
          </w:p>
        </w:tc>
        <w:tc>
          <w:tcPr>
            <w:tcW w:w="2410" w:type="dxa"/>
            <w:gridSpan w:val="2"/>
            <w:vAlign w:val="center"/>
          </w:tcPr>
          <w:p w:rsidR="00976253" w:rsidRPr="00EF7897" w:rsidRDefault="00976253" w:rsidP="00976253">
            <w:pPr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測定場所</w:t>
            </w:r>
          </w:p>
        </w:tc>
        <w:tc>
          <w:tcPr>
            <w:tcW w:w="1417" w:type="dxa"/>
            <w:vMerge w:val="restart"/>
            <w:vAlign w:val="center"/>
          </w:tcPr>
          <w:p w:rsidR="00976253" w:rsidRDefault="00976253" w:rsidP="00976253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特定施設の</w:t>
            </w:r>
          </w:p>
          <w:p w:rsidR="00976253" w:rsidRPr="00EF7897" w:rsidRDefault="00976253" w:rsidP="00976253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使用状況</w:t>
            </w:r>
          </w:p>
        </w:tc>
        <w:tc>
          <w:tcPr>
            <w:tcW w:w="426" w:type="dxa"/>
            <w:vMerge w:val="restart"/>
            <w:vAlign w:val="center"/>
          </w:tcPr>
          <w:p w:rsidR="00976253" w:rsidRDefault="00976253" w:rsidP="00EF7897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採</w:t>
            </w:r>
          </w:p>
          <w:p w:rsidR="00976253" w:rsidRDefault="00976253" w:rsidP="00EF7897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水</w:t>
            </w:r>
          </w:p>
          <w:p w:rsidR="00976253" w:rsidRPr="00EF7897" w:rsidRDefault="00976253" w:rsidP="00EF7897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者</w:t>
            </w:r>
          </w:p>
        </w:tc>
        <w:tc>
          <w:tcPr>
            <w:tcW w:w="425" w:type="dxa"/>
            <w:vMerge w:val="restart"/>
            <w:vAlign w:val="center"/>
          </w:tcPr>
          <w:p w:rsidR="00976253" w:rsidRDefault="00976253" w:rsidP="00EF7897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分</w:t>
            </w:r>
          </w:p>
          <w:p w:rsidR="00976253" w:rsidRDefault="00976253" w:rsidP="00EF7897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析</w:t>
            </w:r>
          </w:p>
          <w:p w:rsidR="00976253" w:rsidRPr="00EF7897" w:rsidRDefault="00976253" w:rsidP="00EF7897">
            <w:pPr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者</w:t>
            </w:r>
          </w:p>
        </w:tc>
        <w:tc>
          <w:tcPr>
            <w:tcW w:w="1843" w:type="dxa"/>
            <w:gridSpan w:val="4"/>
            <w:vAlign w:val="center"/>
          </w:tcPr>
          <w:p w:rsidR="00976253" w:rsidRPr="00EF7897" w:rsidRDefault="00976253" w:rsidP="00976253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測定項目</w:t>
            </w:r>
          </w:p>
        </w:tc>
        <w:tc>
          <w:tcPr>
            <w:tcW w:w="933" w:type="dxa"/>
            <w:vMerge w:val="restart"/>
            <w:vAlign w:val="center"/>
          </w:tcPr>
          <w:p w:rsidR="00976253" w:rsidRPr="00EF7897" w:rsidRDefault="00976253" w:rsidP="00976253">
            <w:pPr>
              <w:jc w:val="center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備考</w:t>
            </w:r>
          </w:p>
        </w:tc>
      </w:tr>
      <w:tr w:rsidR="00976253" w:rsidRPr="00EF7897" w:rsidTr="003D68A4">
        <w:trPr>
          <w:cantSplit/>
          <w:trHeight w:val="727"/>
          <w:jc w:val="center"/>
        </w:trPr>
        <w:tc>
          <w:tcPr>
            <w:tcW w:w="1266" w:type="dxa"/>
            <w:vMerge/>
            <w:vAlign w:val="center"/>
          </w:tcPr>
          <w:p w:rsidR="00976253" w:rsidRDefault="00976253" w:rsidP="00EF7897">
            <w:pPr>
              <w:jc w:val="center"/>
              <w:rPr>
                <w:rFonts w:hAnsi="ＭＳ 明朝"/>
                <w:bCs/>
              </w:rPr>
            </w:pPr>
          </w:p>
        </w:tc>
        <w:tc>
          <w:tcPr>
            <w:tcW w:w="457" w:type="dxa"/>
            <w:vAlign w:val="center"/>
          </w:tcPr>
          <w:p w:rsidR="00976253" w:rsidRDefault="00976253" w:rsidP="00563423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名</w:t>
            </w:r>
          </w:p>
          <w:p w:rsidR="00976253" w:rsidRPr="00EF7897" w:rsidRDefault="00976253" w:rsidP="00563423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称</w:t>
            </w:r>
          </w:p>
        </w:tc>
        <w:tc>
          <w:tcPr>
            <w:tcW w:w="1953" w:type="dxa"/>
            <w:vAlign w:val="center"/>
          </w:tcPr>
          <w:p w:rsidR="00976253" w:rsidRDefault="00976253" w:rsidP="00563423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排水量（単位立方</w:t>
            </w:r>
          </w:p>
          <w:p w:rsidR="00976253" w:rsidRPr="00EF7897" w:rsidRDefault="00976253" w:rsidP="00563423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メートル/日）</w:t>
            </w:r>
          </w:p>
        </w:tc>
        <w:tc>
          <w:tcPr>
            <w:tcW w:w="1417" w:type="dxa"/>
            <w:vMerge/>
            <w:vAlign w:val="center"/>
          </w:tcPr>
          <w:p w:rsidR="00976253" w:rsidRPr="00EF7897" w:rsidRDefault="00976253" w:rsidP="00EF7897">
            <w:pPr>
              <w:rPr>
                <w:rFonts w:hAnsi="ＭＳ 明朝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976253" w:rsidRPr="00EF7897" w:rsidRDefault="00976253" w:rsidP="00EF7897">
            <w:pPr>
              <w:rPr>
                <w:rFonts w:hAnsi="ＭＳ 明朝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976253" w:rsidRPr="00EF7897" w:rsidRDefault="00976253" w:rsidP="00EF7897">
            <w:pPr>
              <w:rPr>
                <w:rFonts w:hAnsi="ＭＳ 明朝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976253" w:rsidRPr="00EF7897" w:rsidRDefault="00976253" w:rsidP="00EF7897">
            <w:pPr>
              <w:rPr>
                <w:rFonts w:hAnsi="ＭＳ 明朝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76253" w:rsidRPr="00EF7897" w:rsidRDefault="00976253" w:rsidP="00EF7897">
            <w:pPr>
              <w:rPr>
                <w:rFonts w:hAnsi="ＭＳ 明朝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76253" w:rsidRPr="00EF7897" w:rsidRDefault="00976253" w:rsidP="00EF7897">
            <w:pPr>
              <w:rPr>
                <w:rFonts w:hAnsi="ＭＳ 明朝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976253" w:rsidRPr="00EF7897" w:rsidRDefault="00976253" w:rsidP="00EF7897">
            <w:pPr>
              <w:rPr>
                <w:rFonts w:hAnsi="ＭＳ 明朝"/>
                <w:szCs w:val="20"/>
              </w:rPr>
            </w:pPr>
          </w:p>
        </w:tc>
        <w:tc>
          <w:tcPr>
            <w:tcW w:w="933" w:type="dxa"/>
            <w:vMerge/>
            <w:vAlign w:val="center"/>
          </w:tcPr>
          <w:p w:rsidR="00976253" w:rsidRDefault="00976253" w:rsidP="00563423">
            <w:pPr>
              <w:rPr>
                <w:rFonts w:hAnsi="ＭＳ 明朝"/>
                <w:szCs w:val="20"/>
              </w:rPr>
            </w:pPr>
          </w:p>
        </w:tc>
      </w:tr>
      <w:tr w:rsidR="00976253" w:rsidRPr="00EF7897" w:rsidTr="003D68A4">
        <w:trPr>
          <w:cantSplit/>
          <w:trHeight w:val="572"/>
          <w:jc w:val="center"/>
        </w:trPr>
        <w:tc>
          <w:tcPr>
            <w:tcW w:w="1266" w:type="dxa"/>
            <w:vAlign w:val="center"/>
          </w:tcPr>
          <w:p w:rsidR="00976253" w:rsidRPr="00EF7897" w:rsidRDefault="00976253" w:rsidP="00F27FB8">
            <w:pPr>
              <w:jc w:val="center"/>
              <w:rPr>
                <w:rFonts w:hAnsi="ＭＳ 明朝"/>
              </w:rPr>
            </w:pPr>
          </w:p>
        </w:tc>
        <w:tc>
          <w:tcPr>
            <w:tcW w:w="457" w:type="dxa"/>
            <w:vAlign w:val="center"/>
          </w:tcPr>
          <w:p w:rsidR="00976253" w:rsidRPr="00EF7897" w:rsidRDefault="00976253" w:rsidP="00563423">
            <w:pPr>
              <w:rPr>
                <w:rFonts w:hAnsi="ＭＳ 明朝"/>
              </w:rPr>
            </w:pPr>
          </w:p>
        </w:tc>
        <w:tc>
          <w:tcPr>
            <w:tcW w:w="1953" w:type="dxa"/>
            <w:vAlign w:val="center"/>
          </w:tcPr>
          <w:p w:rsidR="00976253" w:rsidRPr="00EF7897" w:rsidRDefault="00976253" w:rsidP="00563423">
            <w:pPr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:rsidR="00976253" w:rsidRPr="00EF7897" w:rsidRDefault="00976253" w:rsidP="00EF7897">
            <w:pPr>
              <w:rPr>
                <w:rFonts w:hAnsi="ＭＳ 明朝"/>
              </w:rPr>
            </w:pPr>
          </w:p>
        </w:tc>
        <w:tc>
          <w:tcPr>
            <w:tcW w:w="426" w:type="dxa"/>
            <w:vAlign w:val="center"/>
          </w:tcPr>
          <w:p w:rsidR="00976253" w:rsidRPr="00EF7897" w:rsidRDefault="00976253" w:rsidP="00EF7897">
            <w:pPr>
              <w:rPr>
                <w:rFonts w:hAnsi="ＭＳ 明朝"/>
              </w:rPr>
            </w:pPr>
          </w:p>
        </w:tc>
        <w:tc>
          <w:tcPr>
            <w:tcW w:w="425" w:type="dxa"/>
            <w:vAlign w:val="center"/>
          </w:tcPr>
          <w:p w:rsidR="00976253" w:rsidRPr="00EF7897" w:rsidRDefault="00976253" w:rsidP="00EF7897">
            <w:pPr>
              <w:rPr>
                <w:rFonts w:hAnsi="ＭＳ 明朝"/>
              </w:rPr>
            </w:pPr>
          </w:p>
        </w:tc>
        <w:tc>
          <w:tcPr>
            <w:tcW w:w="460" w:type="dxa"/>
            <w:vAlign w:val="center"/>
          </w:tcPr>
          <w:p w:rsidR="00976253" w:rsidRPr="00EF7897" w:rsidRDefault="00976253" w:rsidP="00EF7897">
            <w:pPr>
              <w:rPr>
                <w:rFonts w:hAnsi="ＭＳ 明朝"/>
              </w:rPr>
            </w:pPr>
          </w:p>
        </w:tc>
        <w:tc>
          <w:tcPr>
            <w:tcW w:w="461" w:type="dxa"/>
            <w:vAlign w:val="center"/>
          </w:tcPr>
          <w:p w:rsidR="00976253" w:rsidRPr="00EF7897" w:rsidRDefault="00976253" w:rsidP="00EF7897">
            <w:pPr>
              <w:rPr>
                <w:rFonts w:hAnsi="ＭＳ 明朝"/>
              </w:rPr>
            </w:pPr>
          </w:p>
        </w:tc>
        <w:tc>
          <w:tcPr>
            <w:tcW w:w="461" w:type="dxa"/>
            <w:vAlign w:val="center"/>
          </w:tcPr>
          <w:p w:rsidR="00976253" w:rsidRPr="00EF7897" w:rsidRDefault="00976253" w:rsidP="00EF7897">
            <w:pPr>
              <w:rPr>
                <w:rFonts w:hAnsi="ＭＳ 明朝"/>
              </w:rPr>
            </w:pPr>
          </w:p>
        </w:tc>
        <w:tc>
          <w:tcPr>
            <w:tcW w:w="461" w:type="dxa"/>
            <w:vAlign w:val="center"/>
          </w:tcPr>
          <w:p w:rsidR="00976253" w:rsidRPr="00EF7897" w:rsidRDefault="00976253" w:rsidP="00EF7897">
            <w:pPr>
              <w:rPr>
                <w:rFonts w:hAnsi="ＭＳ 明朝"/>
              </w:rPr>
            </w:pPr>
          </w:p>
        </w:tc>
        <w:tc>
          <w:tcPr>
            <w:tcW w:w="933" w:type="dxa"/>
            <w:vAlign w:val="center"/>
          </w:tcPr>
          <w:p w:rsidR="00976253" w:rsidRPr="00EF7897" w:rsidRDefault="00976253" w:rsidP="00563423">
            <w:pPr>
              <w:jc w:val="right"/>
              <w:rPr>
                <w:rFonts w:hAnsi="ＭＳ 明朝"/>
              </w:rPr>
            </w:pPr>
          </w:p>
        </w:tc>
      </w:tr>
      <w:tr w:rsidR="00976253" w:rsidRPr="00EF7897" w:rsidTr="003D68A4">
        <w:trPr>
          <w:cantSplit/>
          <w:trHeight w:val="572"/>
          <w:jc w:val="center"/>
        </w:trPr>
        <w:tc>
          <w:tcPr>
            <w:tcW w:w="1266" w:type="dxa"/>
            <w:vAlign w:val="center"/>
          </w:tcPr>
          <w:p w:rsidR="00976253" w:rsidRPr="00EF7897" w:rsidRDefault="00976253" w:rsidP="00EF7897">
            <w:pPr>
              <w:jc w:val="center"/>
              <w:rPr>
                <w:rFonts w:hAnsi="ＭＳ 明朝"/>
              </w:rPr>
            </w:pPr>
          </w:p>
        </w:tc>
        <w:tc>
          <w:tcPr>
            <w:tcW w:w="457" w:type="dxa"/>
            <w:vAlign w:val="center"/>
          </w:tcPr>
          <w:p w:rsidR="00976253" w:rsidRPr="00EF7897" w:rsidRDefault="00976253" w:rsidP="00EF7897">
            <w:pPr>
              <w:jc w:val="right"/>
              <w:rPr>
                <w:rFonts w:hAnsi="ＭＳ 明朝"/>
              </w:rPr>
            </w:pPr>
          </w:p>
        </w:tc>
        <w:tc>
          <w:tcPr>
            <w:tcW w:w="1953" w:type="dxa"/>
            <w:vAlign w:val="center"/>
          </w:tcPr>
          <w:p w:rsidR="00976253" w:rsidRPr="00EF7897" w:rsidRDefault="00976253" w:rsidP="00EF7897">
            <w:pPr>
              <w:jc w:val="right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:rsidR="00976253" w:rsidRPr="00EF7897" w:rsidRDefault="00976253" w:rsidP="00EF7897">
            <w:pPr>
              <w:rPr>
                <w:rFonts w:hAnsi="ＭＳ 明朝"/>
              </w:rPr>
            </w:pPr>
          </w:p>
        </w:tc>
        <w:tc>
          <w:tcPr>
            <w:tcW w:w="426" w:type="dxa"/>
            <w:vAlign w:val="center"/>
          </w:tcPr>
          <w:p w:rsidR="00976253" w:rsidRPr="00EF7897" w:rsidRDefault="00976253" w:rsidP="00EF7897">
            <w:pPr>
              <w:rPr>
                <w:rFonts w:hAnsi="ＭＳ 明朝"/>
              </w:rPr>
            </w:pPr>
          </w:p>
        </w:tc>
        <w:tc>
          <w:tcPr>
            <w:tcW w:w="425" w:type="dxa"/>
            <w:vAlign w:val="center"/>
          </w:tcPr>
          <w:p w:rsidR="00976253" w:rsidRPr="00EF7897" w:rsidRDefault="00976253" w:rsidP="00EF7897">
            <w:pPr>
              <w:rPr>
                <w:rFonts w:hAnsi="ＭＳ 明朝"/>
              </w:rPr>
            </w:pPr>
          </w:p>
        </w:tc>
        <w:tc>
          <w:tcPr>
            <w:tcW w:w="460" w:type="dxa"/>
            <w:vAlign w:val="center"/>
          </w:tcPr>
          <w:p w:rsidR="00976253" w:rsidRPr="00EF7897" w:rsidRDefault="00976253" w:rsidP="00EF7897">
            <w:pPr>
              <w:rPr>
                <w:rFonts w:hAnsi="ＭＳ 明朝"/>
              </w:rPr>
            </w:pPr>
          </w:p>
        </w:tc>
        <w:tc>
          <w:tcPr>
            <w:tcW w:w="461" w:type="dxa"/>
            <w:vAlign w:val="center"/>
          </w:tcPr>
          <w:p w:rsidR="00976253" w:rsidRPr="00EF7897" w:rsidRDefault="00976253" w:rsidP="00EF7897">
            <w:pPr>
              <w:rPr>
                <w:rFonts w:hAnsi="ＭＳ 明朝"/>
              </w:rPr>
            </w:pPr>
          </w:p>
        </w:tc>
        <w:tc>
          <w:tcPr>
            <w:tcW w:w="461" w:type="dxa"/>
            <w:vAlign w:val="center"/>
          </w:tcPr>
          <w:p w:rsidR="00976253" w:rsidRPr="00EF7897" w:rsidRDefault="00976253" w:rsidP="00EF7897">
            <w:pPr>
              <w:rPr>
                <w:rFonts w:hAnsi="ＭＳ 明朝"/>
              </w:rPr>
            </w:pPr>
          </w:p>
        </w:tc>
        <w:tc>
          <w:tcPr>
            <w:tcW w:w="461" w:type="dxa"/>
            <w:vAlign w:val="center"/>
          </w:tcPr>
          <w:p w:rsidR="00976253" w:rsidRPr="00EF7897" w:rsidRDefault="00976253" w:rsidP="00EF7897">
            <w:pPr>
              <w:rPr>
                <w:rFonts w:hAnsi="ＭＳ 明朝"/>
              </w:rPr>
            </w:pPr>
          </w:p>
        </w:tc>
        <w:tc>
          <w:tcPr>
            <w:tcW w:w="933" w:type="dxa"/>
            <w:vAlign w:val="center"/>
          </w:tcPr>
          <w:p w:rsidR="00976253" w:rsidRPr="00EF7897" w:rsidRDefault="00976253" w:rsidP="00EF7897">
            <w:pPr>
              <w:rPr>
                <w:rFonts w:hAnsi="ＭＳ 明朝"/>
              </w:rPr>
            </w:pPr>
          </w:p>
        </w:tc>
      </w:tr>
    </w:tbl>
    <w:p w:rsidR="008D4FAD" w:rsidRDefault="00563423" w:rsidP="00563423">
      <w:pPr>
        <w:spacing w:beforeLines="20" w:before="72" w:line="240" w:lineRule="exact"/>
        <w:ind w:leftChars="99" w:left="928" w:rightChars="100" w:right="210" w:hangingChars="400" w:hanging="720"/>
        <w:rPr>
          <w:rFonts w:hAnsi="ＭＳ 明朝"/>
          <w:sz w:val="18"/>
        </w:rPr>
      </w:pPr>
      <w:r w:rsidRPr="00563423">
        <w:rPr>
          <w:rFonts w:hAnsi="ＭＳ 明朝" w:hint="eastAsia"/>
          <w:sz w:val="18"/>
        </w:rPr>
        <w:t>備考</w:t>
      </w:r>
    </w:p>
    <w:p w:rsidR="00976253" w:rsidRDefault="008D4FAD" w:rsidP="008D4FAD">
      <w:pPr>
        <w:spacing w:beforeLines="20" w:before="72" w:line="240" w:lineRule="exact"/>
        <w:ind w:leftChars="199" w:left="958" w:rightChars="100" w:right="210" w:hangingChars="300" w:hanging="540"/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１　</w:t>
      </w:r>
      <w:r w:rsidR="00976253">
        <w:rPr>
          <w:rFonts w:hAnsi="ＭＳ 明朝" w:hint="eastAsia"/>
          <w:sz w:val="18"/>
        </w:rPr>
        <w:t>採水の年月日と分析の年月日が異なる場合には、備考欄にこれを明示すること。</w:t>
      </w:r>
    </w:p>
    <w:p w:rsidR="00563423" w:rsidRPr="00563423" w:rsidRDefault="00976253" w:rsidP="00B04AD5">
      <w:pPr>
        <w:spacing w:beforeLines="20" w:before="72" w:line="240" w:lineRule="exact"/>
        <w:ind w:leftChars="199" w:left="605" w:rightChars="100" w:right="210" w:hangingChars="104" w:hanging="187"/>
        <w:rPr>
          <w:rFonts w:hAnsi="ＭＳ 明朝"/>
          <w:sz w:val="18"/>
        </w:rPr>
      </w:pPr>
      <w:r>
        <w:rPr>
          <w:rFonts w:hAnsi="ＭＳ 明朝" w:hint="eastAsia"/>
          <w:sz w:val="18"/>
        </w:rPr>
        <w:t>２　ダイオキシン類についての測定記録は、ダイオキシン類の</w:t>
      </w:r>
      <w:r w:rsidR="00B04AD5">
        <w:rPr>
          <w:rFonts w:hAnsi="ＭＳ 明朝" w:hint="eastAsia"/>
          <w:sz w:val="18"/>
        </w:rPr>
        <w:t>量をその毒性に応じて下水の水質の検定方法等に関する省令（昭</w:t>
      </w:r>
      <w:bookmarkStart w:id="0" w:name="_GoBack"/>
      <w:bookmarkEnd w:id="0"/>
      <w:r w:rsidR="00B04AD5">
        <w:rPr>
          <w:rFonts w:hAnsi="ＭＳ 明朝" w:hint="eastAsia"/>
          <w:sz w:val="18"/>
        </w:rPr>
        <w:t>和37年厚労省・建設省令第1号）第9条に規定するところにより2</w:t>
      </w:r>
      <w:r w:rsidR="00B04AD5">
        <w:rPr>
          <w:rFonts w:hAnsi="ＭＳ 明朝"/>
          <w:sz w:val="18"/>
        </w:rPr>
        <w:t>,3,7,8</w:t>
      </w:r>
      <w:r w:rsidR="00B04AD5">
        <w:rPr>
          <w:rFonts w:hAnsi="ＭＳ 明朝" w:hint="eastAsia"/>
          <w:sz w:val="18"/>
        </w:rPr>
        <w:t>－四塩化ジベンゾーパラージオキシンの量に換算した数値で行うこと。</w:t>
      </w:r>
    </w:p>
    <w:sectPr w:rsidR="00563423" w:rsidRPr="00563423" w:rsidSect="00EF7897">
      <w:headerReference w:type="default" r:id="rId7"/>
      <w:pgSz w:w="11907" w:h="16840" w:code="9"/>
      <w:pgMar w:top="1871" w:right="1418" w:bottom="1531" w:left="1418" w:header="1474" w:footer="720" w:gutter="0"/>
      <w:paperSrc w:first="7" w:other="7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DB1" w:rsidRDefault="00E05DB1" w:rsidP="00F834D9">
      <w:r>
        <w:separator/>
      </w:r>
    </w:p>
  </w:endnote>
  <w:endnote w:type="continuationSeparator" w:id="0">
    <w:p w:rsidR="00E05DB1" w:rsidRDefault="00E05DB1" w:rsidP="00F83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DB1" w:rsidRDefault="00E05DB1" w:rsidP="00F834D9">
      <w:r>
        <w:separator/>
      </w:r>
    </w:p>
  </w:footnote>
  <w:footnote w:type="continuationSeparator" w:id="0">
    <w:p w:rsidR="00E05DB1" w:rsidRDefault="00E05DB1" w:rsidP="00F83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423" w:rsidRPr="00EF7897" w:rsidRDefault="00563423" w:rsidP="00EF789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D0105"/>
    <w:multiLevelType w:val="singleLevel"/>
    <w:tmpl w:val="85768F96"/>
    <w:lvl w:ilvl="0">
      <w:start w:val="5"/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Arial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D9"/>
    <w:rsid w:val="000F076A"/>
    <w:rsid w:val="001112EC"/>
    <w:rsid w:val="00270BC7"/>
    <w:rsid w:val="003D68A4"/>
    <w:rsid w:val="004D538C"/>
    <w:rsid w:val="00563423"/>
    <w:rsid w:val="00714129"/>
    <w:rsid w:val="00742CB7"/>
    <w:rsid w:val="007D03B2"/>
    <w:rsid w:val="008C0CCD"/>
    <w:rsid w:val="008D4FAD"/>
    <w:rsid w:val="00925F38"/>
    <w:rsid w:val="00976253"/>
    <w:rsid w:val="009B01CB"/>
    <w:rsid w:val="009B63E0"/>
    <w:rsid w:val="00B04AD5"/>
    <w:rsid w:val="00B10FCB"/>
    <w:rsid w:val="00BD0BF4"/>
    <w:rsid w:val="00BD2DB2"/>
    <w:rsid w:val="00BE6B71"/>
    <w:rsid w:val="00CA39CD"/>
    <w:rsid w:val="00D5280D"/>
    <w:rsid w:val="00D93F36"/>
    <w:rsid w:val="00DE4A52"/>
    <w:rsid w:val="00E05DB1"/>
    <w:rsid w:val="00E56962"/>
    <w:rsid w:val="00EF7897"/>
    <w:rsid w:val="00F01629"/>
    <w:rsid w:val="00F27FB8"/>
    <w:rsid w:val="00F834D9"/>
    <w:rsid w:val="00FB4DBD"/>
    <w:rsid w:val="00FE684B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3A1333-4B3B-49CD-8F71-773D1FFC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4D9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834D9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Times New Roman" w:eastAsia="ＭＳ 明朝" w:hAnsi="Times New Roman" w:cs="Times New Roman"/>
      <w:spacing w:val="-1"/>
      <w:kern w:val="0"/>
      <w:sz w:val="20"/>
      <w:szCs w:val="20"/>
    </w:rPr>
  </w:style>
  <w:style w:type="paragraph" w:styleId="a4">
    <w:name w:val="footer"/>
    <w:basedOn w:val="a"/>
    <w:link w:val="a5"/>
    <w:semiHidden/>
    <w:rsid w:val="00F834D9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5">
    <w:name w:val="フッター (文字)"/>
    <w:basedOn w:val="a0"/>
    <w:link w:val="a4"/>
    <w:semiHidden/>
    <w:rsid w:val="00F834D9"/>
    <w:rPr>
      <w:rFonts w:ascii="ＭＳ 明朝" w:eastAsia="ＭＳ 明朝" w:hAnsi="Century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F834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4D9"/>
    <w:rPr>
      <w:rFonts w:ascii="ＭＳ 明朝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2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2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 hiroaki</dc:creator>
  <cp:keywords/>
  <dc:description/>
  <cp:lastModifiedBy>mail　gesuido</cp:lastModifiedBy>
  <cp:revision>21</cp:revision>
  <cp:lastPrinted>2023-06-23T02:04:00Z</cp:lastPrinted>
  <dcterms:created xsi:type="dcterms:W3CDTF">2023-04-23T01:05:00Z</dcterms:created>
  <dcterms:modified xsi:type="dcterms:W3CDTF">2023-06-23T02:04:00Z</dcterms:modified>
</cp:coreProperties>
</file>