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21B" w:rsidRDefault="0030121B" w:rsidP="00FE2010">
      <w:pPr>
        <w:widowControl/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様式第一号の二（第九条の四関係）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5805"/>
      </w:tblGrid>
      <w:tr w:rsidR="0030121B" w:rsidRPr="0030121B" w:rsidTr="0030121B">
        <w:trPr>
          <w:trHeight w:val="567"/>
        </w:trPr>
        <w:tc>
          <w:tcPr>
            <w:tcW w:w="8494" w:type="dxa"/>
            <w:gridSpan w:val="2"/>
          </w:tcPr>
          <w:p w:rsidR="0030121B" w:rsidRPr="0030121B" w:rsidRDefault="0030121B" w:rsidP="00E048A4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浄化槽使用再開届出書</w:t>
            </w:r>
          </w:p>
          <w:p w:rsidR="0030121B" w:rsidRPr="0030121B" w:rsidRDefault="0030121B" w:rsidP="00E048A4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年　　　月　　　日　</w:t>
            </w:r>
          </w:p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　阿賀野市長</w:t>
            </w:r>
          </w:p>
          <w:p w:rsidR="0030121B" w:rsidRPr="0030121B" w:rsidRDefault="0030121B" w:rsidP="00E048A4">
            <w:pPr>
              <w:ind w:firstLineChars="1000" w:firstLine="2078"/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届出者</w:t>
            </w:r>
          </w:p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　　　　　　　　　　　住所</w:t>
            </w:r>
            <w:r w:rsidR="00DC7A2E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</w:p>
          <w:p w:rsid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　　　　　　　　　　　氏名（法人にあっては、名称及び代表者の氏名）</w:t>
            </w:r>
          </w:p>
          <w:p w:rsidR="00DC7A2E" w:rsidRPr="0030121B" w:rsidRDefault="00DC7A2E" w:rsidP="00E048A4">
            <w:pPr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</w:t>
            </w:r>
          </w:p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　　　　　　　　　　　電話番号</w:t>
            </w:r>
            <w:r w:rsidR="00DC7A2E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</w:p>
          <w:p w:rsidR="0030121B" w:rsidRPr="0030121B" w:rsidRDefault="0030121B" w:rsidP="0030121B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　浄化槽の使用を再開したので、浄化槽法第11条の2第2項の規定により、次のとおり届け出ます。</w:t>
            </w:r>
          </w:p>
        </w:tc>
      </w:tr>
      <w:tr w:rsidR="0030121B" w:rsidRPr="0030121B" w:rsidTr="0030121B">
        <w:trPr>
          <w:trHeight w:val="567"/>
        </w:trPr>
        <w:tc>
          <w:tcPr>
            <w:tcW w:w="2689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１　設置場所の地名地番</w:t>
            </w:r>
          </w:p>
        </w:tc>
        <w:tc>
          <w:tcPr>
            <w:tcW w:w="5805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 阿賀野市</w:t>
            </w:r>
          </w:p>
        </w:tc>
      </w:tr>
      <w:tr w:rsidR="0030121B" w:rsidRPr="0030121B" w:rsidTr="0030121B">
        <w:trPr>
          <w:trHeight w:val="567"/>
        </w:trPr>
        <w:tc>
          <w:tcPr>
            <w:tcW w:w="2689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２　処理の対象</w:t>
            </w:r>
          </w:p>
        </w:tc>
        <w:tc>
          <w:tcPr>
            <w:tcW w:w="5805" w:type="dxa"/>
            <w:vAlign w:val="center"/>
          </w:tcPr>
          <w:p w:rsidR="0030121B" w:rsidRPr="0030121B" w:rsidRDefault="0030121B" w:rsidP="00E048A4">
            <w:pPr>
              <w:ind w:firstLineChars="50" w:firstLine="104"/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①し尿のみ　　②し尿及び雑排水</w:t>
            </w:r>
          </w:p>
        </w:tc>
      </w:tr>
      <w:tr w:rsidR="0030121B" w:rsidRPr="0030121B" w:rsidTr="0030121B">
        <w:trPr>
          <w:trHeight w:val="567"/>
        </w:trPr>
        <w:tc>
          <w:tcPr>
            <w:tcW w:w="2689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３　使用再開年月日</w:t>
            </w:r>
          </w:p>
        </w:tc>
        <w:tc>
          <w:tcPr>
            <w:tcW w:w="5805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 　　　　　　　　年　　　　月　　　　日</w:t>
            </w:r>
          </w:p>
        </w:tc>
      </w:tr>
      <w:tr w:rsidR="0030121B" w:rsidRPr="0030121B" w:rsidTr="0030121B">
        <w:trPr>
          <w:trHeight w:val="567"/>
        </w:trPr>
        <w:tc>
          <w:tcPr>
            <w:tcW w:w="2689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４　再開の理由</w:t>
            </w:r>
          </w:p>
        </w:tc>
        <w:tc>
          <w:tcPr>
            <w:tcW w:w="5805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 </w:t>
            </w:r>
          </w:p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30121B" w:rsidRPr="0030121B" w:rsidTr="0030121B">
        <w:trPr>
          <w:trHeight w:val="567"/>
        </w:trPr>
        <w:tc>
          <w:tcPr>
            <w:tcW w:w="2689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６　再開の予定年月日</w:t>
            </w:r>
          </w:p>
        </w:tc>
        <w:tc>
          <w:tcPr>
            <w:tcW w:w="5805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 　　　　　　　　年　　　　月　　　日</w:t>
            </w:r>
          </w:p>
        </w:tc>
      </w:tr>
      <w:tr w:rsidR="0030121B" w:rsidRPr="0030121B" w:rsidTr="0030121B">
        <w:trPr>
          <w:trHeight w:val="567"/>
        </w:trPr>
        <w:tc>
          <w:tcPr>
            <w:tcW w:w="2689" w:type="dxa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※事務処理欄</w:t>
            </w:r>
          </w:p>
        </w:tc>
        <w:tc>
          <w:tcPr>
            <w:tcW w:w="5805" w:type="dxa"/>
          </w:tcPr>
          <w:p w:rsid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 xml:space="preserve"> </w:t>
            </w:r>
          </w:p>
          <w:p w:rsidR="00DC7A2E" w:rsidRPr="0030121B" w:rsidRDefault="00DC7A2E" w:rsidP="00E048A4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30121B" w:rsidRPr="0030121B" w:rsidTr="0030121B">
        <w:trPr>
          <w:trHeight w:val="567"/>
        </w:trPr>
        <w:tc>
          <w:tcPr>
            <w:tcW w:w="8494" w:type="dxa"/>
            <w:gridSpan w:val="2"/>
            <w:vAlign w:val="center"/>
          </w:tcPr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（注意）</w:t>
            </w:r>
          </w:p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１　※欄には、記載しないこと。</w:t>
            </w:r>
          </w:p>
          <w:p w:rsidR="0030121B" w:rsidRPr="0030121B" w:rsidRDefault="0030121B" w:rsidP="00E048A4">
            <w:pPr>
              <w:rPr>
                <w:rFonts w:ascii="ＭＳ 明朝" w:eastAsia="ＭＳ 明朝" w:hAnsi="ＭＳ 明朝"/>
                <w:sz w:val="22"/>
              </w:rPr>
            </w:pPr>
            <w:r w:rsidRPr="0030121B">
              <w:rPr>
                <w:rFonts w:ascii="ＭＳ 明朝" w:eastAsia="ＭＳ 明朝" w:hAnsi="ＭＳ 明朝" w:hint="eastAsia"/>
                <w:sz w:val="22"/>
              </w:rPr>
              <w:t>２　２欄は、該当する事項を〇で囲むこと。</w:t>
            </w:r>
          </w:p>
        </w:tc>
      </w:tr>
    </w:tbl>
    <w:p w:rsidR="0030121B" w:rsidRPr="0030121B" w:rsidRDefault="0030121B" w:rsidP="0030121B">
      <w:pPr>
        <w:ind w:firstLineChars="50" w:firstLine="104"/>
        <w:rPr>
          <w:rFonts w:ascii="ＭＳ 明朝" w:eastAsia="ＭＳ 明朝" w:hAnsi="ＭＳ 明朝"/>
          <w:sz w:val="22"/>
        </w:rPr>
      </w:pPr>
      <w:r w:rsidRPr="0030121B">
        <w:rPr>
          <w:rFonts w:ascii="ＭＳ 明朝" w:eastAsia="ＭＳ 明朝" w:hAnsi="ＭＳ 明朝" w:hint="eastAsia"/>
          <w:sz w:val="22"/>
        </w:rPr>
        <w:t>備考　用紙の大きさは、日本工業規格Ａ列４番とする。</w:t>
      </w:r>
    </w:p>
    <w:p w:rsidR="00DC7A2E" w:rsidRDefault="00DC7A2E" w:rsidP="00FE2010">
      <w:pPr>
        <w:rPr>
          <w:rFonts w:ascii="ＭＳ 明朝" w:eastAsia="ＭＳ 明朝" w:hAnsi="ＭＳ 明朝"/>
          <w:sz w:val="22"/>
        </w:rPr>
      </w:pPr>
      <w:bookmarkStart w:id="0" w:name="_GoBack"/>
      <w:bookmarkEnd w:id="0"/>
    </w:p>
    <w:sectPr w:rsidR="00DC7A2E" w:rsidSect="00DC7A2E">
      <w:pgSz w:w="11906" w:h="16838"/>
      <w:pgMar w:top="1985" w:right="1701" w:bottom="1701" w:left="1701" w:header="851" w:footer="992" w:gutter="0"/>
      <w:cols w:space="425"/>
      <w:docGrid w:type="linesAndChars" w:linePitch="360" w:charSpace="-250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9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A79"/>
    <w:rsid w:val="000A0A79"/>
    <w:rsid w:val="002B2AFE"/>
    <w:rsid w:val="0030121B"/>
    <w:rsid w:val="00646908"/>
    <w:rsid w:val="00DC7A2E"/>
    <w:rsid w:val="00FE2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2F0157F"/>
  <w15:chartTrackingRefBased/>
  <w15:docId w15:val="{AE67EDC5-AE66-42E4-98B7-C4D176595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A0A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38A769-31D2-4CE5-BC66-BE853F284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shige-kurashima</dc:creator>
  <cp:keywords/>
  <dc:description/>
  <cp:lastModifiedBy>syo-suzuki</cp:lastModifiedBy>
  <cp:revision>2</cp:revision>
  <dcterms:created xsi:type="dcterms:W3CDTF">2024-05-21T07:09:00Z</dcterms:created>
  <dcterms:modified xsi:type="dcterms:W3CDTF">2024-05-21T07:09:00Z</dcterms:modified>
</cp:coreProperties>
</file>