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04B1" w14:textId="766021BC" w:rsidR="00FC6F82" w:rsidRPr="00676903" w:rsidRDefault="009A2922" w:rsidP="009A2922">
      <w:pPr>
        <w:rPr>
          <w:rFonts w:ascii="ＭＳ 明朝" w:hAnsi="ＭＳ 明朝"/>
          <w:sz w:val="20"/>
          <w:szCs w:val="18"/>
        </w:rPr>
      </w:pPr>
      <w:r w:rsidRPr="00F9774F">
        <w:rPr>
          <w:rFonts w:ascii="ＭＳ 明朝" w:hAnsi="ＭＳ 明朝" w:hint="eastAsia"/>
          <w:sz w:val="20"/>
          <w:szCs w:val="18"/>
        </w:rPr>
        <w:t>第８号様式（第</w:t>
      </w:r>
      <w:r w:rsidR="00221AEC" w:rsidRPr="00F9774F">
        <w:rPr>
          <w:rFonts w:ascii="ＭＳ 明朝" w:hAnsi="ＭＳ 明朝" w:hint="eastAsia"/>
          <w:sz w:val="20"/>
          <w:szCs w:val="18"/>
        </w:rPr>
        <w:t>１</w:t>
      </w:r>
      <w:r w:rsidR="002329BE">
        <w:rPr>
          <w:rFonts w:ascii="ＭＳ 明朝" w:hAnsi="ＭＳ 明朝" w:hint="eastAsia"/>
          <w:sz w:val="20"/>
          <w:szCs w:val="18"/>
        </w:rPr>
        <w:t>０</w:t>
      </w:r>
      <w:r w:rsidRPr="00F9774F">
        <w:rPr>
          <w:rFonts w:ascii="ＭＳ 明朝" w:hAnsi="ＭＳ 明朝" w:hint="eastAsia"/>
          <w:sz w:val="20"/>
          <w:szCs w:val="18"/>
        </w:rPr>
        <w:t>条関係）</w:t>
      </w:r>
    </w:p>
    <w:p w14:paraId="30C3BD83" w14:textId="0B3306AF" w:rsidR="009A2922" w:rsidRPr="00221AEC" w:rsidRDefault="009A2922" w:rsidP="009A2922">
      <w:pPr>
        <w:spacing w:line="400" w:lineRule="exact"/>
        <w:jc w:val="center"/>
        <w:rPr>
          <w:rFonts w:ascii="ＭＳ 明朝" w:hAnsi="ＭＳ 明朝"/>
          <w:sz w:val="24"/>
        </w:rPr>
      </w:pPr>
      <w:r w:rsidRPr="00AA6C6F">
        <w:rPr>
          <w:rFonts w:ascii="ＭＳ 明朝" w:hAnsi="ＭＳ 明朝" w:hint="eastAsia"/>
          <w:kern w:val="0"/>
          <w:sz w:val="24"/>
        </w:rPr>
        <w:t>阿賀野市</w:t>
      </w:r>
      <w:r w:rsidR="00E57643" w:rsidRPr="00AA6C6F">
        <w:rPr>
          <w:rFonts w:ascii="ＭＳ 明朝" w:hAnsi="ＭＳ 明朝" w:hint="eastAsia"/>
          <w:kern w:val="0"/>
          <w:sz w:val="24"/>
        </w:rPr>
        <w:t>安田瓦</w:t>
      </w:r>
      <w:r w:rsidR="00AA6C6F">
        <w:rPr>
          <w:rFonts w:ascii="ＭＳ 明朝" w:hAnsi="ＭＳ 明朝" w:hint="eastAsia"/>
          <w:kern w:val="0"/>
          <w:sz w:val="24"/>
        </w:rPr>
        <w:t>施工事業者応援</w:t>
      </w:r>
      <w:r w:rsidR="00684BC0">
        <w:rPr>
          <w:rFonts w:ascii="ＭＳ 明朝" w:hAnsi="ＭＳ 明朝" w:hint="eastAsia"/>
          <w:kern w:val="0"/>
          <w:sz w:val="24"/>
        </w:rPr>
        <w:t>補助金</w:t>
      </w:r>
    </w:p>
    <w:p w14:paraId="604A21CE" w14:textId="77777777" w:rsidR="009A2922" w:rsidRDefault="009A2922" w:rsidP="009A2922">
      <w:pPr>
        <w:spacing w:line="400" w:lineRule="exact"/>
        <w:jc w:val="center"/>
        <w:rPr>
          <w:rFonts w:ascii="ＭＳ 明朝" w:hAnsi="ＭＳ 明朝"/>
          <w:kern w:val="0"/>
          <w:sz w:val="24"/>
        </w:rPr>
      </w:pPr>
      <w:r w:rsidRPr="00684BC0">
        <w:rPr>
          <w:rFonts w:ascii="ＭＳ 明朝" w:hAnsi="ＭＳ 明朝" w:hint="eastAsia"/>
          <w:spacing w:val="360"/>
          <w:kern w:val="0"/>
          <w:sz w:val="24"/>
          <w:fitText w:val="4080" w:id="-729622016"/>
        </w:rPr>
        <w:t>実績報告</w:t>
      </w:r>
      <w:r w:rsidRPr="00684BC0">
        <w:rPr>
          <w:rFonts w:ascii="ＭＳ 明朝" w:hAnsi="ＭＳ 明朝" w:hint="eastAsia"/>
          <w:kern w:val="0"/>
          <w:sz w:val="24"/>
          <w:fitText w:val="4080" w:id="-729622016"/>
        </w:rPr>
        <w:t>書</w:t>
      </w:r>
    </w:p>
    <w:p w14:paraId="16FFC629" w14:textId="77777777" w:rsidR="009A2922" w:rsidRPr="007B13C5" w:rsidRDefault="009A2922" w:rsidP="009A2922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6D61E311" w14:textId="2F3D3EA7" w:rsidR="009A2922" w:rsidRPr="00260873" w:rsidRDefault="00F9774F" w:rsidP="009A29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9A2922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="009A2922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9A2922">
        <w:rPr>
          <w:rFonts w:ascii="ＭＳ 明朝" w:hAnsi="ＭＳ 明朝" w:hint="eastAsia"/>
          <w:sz w:val="24"/>
        </w:rPr>
        <w:t xml:space="preserve">　　日</w:t>
      </w:r>
    </w:p>
    <w:p w14:paraId="5F50EAA6" w14:textId="77777777" w:rsidR="009A2922" w:rsidRDefault="009A2922" w:rsidP="000A17BA">
      <w:pPr>
        <w:spacing w:beforeLines="50" w:before="157" w:afterLines="50" w:after="1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阿賀野市長　</w:t>
      </w:r>
      <w:r w:rsidR="002137BC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様</w:t>
      </w:r>
    </w:p>
    <w:p w14:paraId="3E46DCAA" w14:textId="77777777" w:rsidR="009A2922" w:rsidRDefault="009A2922" w:rsidP="000A0DBE">
      <w:pPr>
        <w:spacing w:line="360" w:lineRule="auto"/>
        <w:ind w:leftChars="2228" w:left="467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（申請者）</w:t>
      </w:r>
      <w:r w:rsidR="00197C6E" w:rsidRPr="00FF6BFE">
        <w:rPr>
          <w:rFonts w:ascii="ＭＳ 明朝" w:hAnsi="ＭＳ 明朝" w:hint="eastAsia"/>
          <w:sz w:val="24"/>
        </w:rPr>
        <w:t>〒</w:t>
      </w:r>
    </w:p>
    <w:p w14:paraId="3F8C30FC" w14:textId="77777777" w:rsidR="009A2922" w:rsidRPr="008C7B19" w:rsidRDefault="009A2922" w:rsidP="000A0DBE">
      <w:pPr>
        <w:spacing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 w:rsidRPr="008C7B19">
        <w:rPr>
          <w:rFonts w:ascii="ＭＳ 明朝" w:hAnsi="ＭＳ 明朝" w:hint="eastAsia"/>
          <w:sz w:val="24"/>
          <w:u w:val="single"/>
        </w:rPr>
        <w:t>住所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17F76E62" w14:textId="1A5CF733" w:rsidR="00AA6C6F" w:rsidRDefault="00AA6C6F" w:rsidP="000A0DBE">
      <w:pPr>
        <w:spacing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事業所</w:t>
      </w:r>
      <w:r w:rsidR="009A2922" w:rsidRPr="008C7B19">
        <w:rPr>
          <w:rFonts w:ascii="ＭＳ 明朝" w:hAnsi="ＭＳ 明朝" w:hint="eastAsia"/>
          <w:sz w:val="24"/>
          <w:u w:val="single"/>
        </w:rPr>
        <w:t>名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00401B7A" w14:textId="711455CC" w:rsidR="009A2922" w:rsidRPr="008C7B19" w:rsidRDefault="00AA6C6F" w:rsidP="00945AE1">
      <w:pPr>
        <w:spacing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F51D97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366AC853" w14:textId="46FD0A29" w:rsidR="009A2922" w:rsidRPr="008C7B19" w:rsidRDefault="00676903" w:rsidP="000A17BA">
      <w:pPr>
        <w:spacing w:afterLines="50" w:after="157" w:line="360" w:lineRule="auto"/>
        <w:ind w:leftChars="2485" w:left="5218" w:rightChars="-68" w:right="-14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TEL</w:t>
      </w:r>
      <w:r w:rsidR="00E57643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14:paraId="3993EA0D" w14:textId="42D4E41D" w:rsidR="00F9774F" w:rsidRPr="00221AEC" w:rsidRDefault="009A2922" w:rsidP="000A17BA">
      <w:pPr>
        <w:spacing w:afterLines="50" w:after="157"/>
        <w:rPr>
          <w:rFonts w:ascii="ＭＳ 明朝" w:hAnsi="ＭＳ 明朝"/>
          <w:sz w:val="24"/>
        </w:rPr>
      </w:pPr>
      <w:r w:rsidRPr="00221AEC">
        <w:rPr>
          <w:rFonts w:ascii="ＭＳ 明朝" w:hAnsi="ＭＳ 明朝" w:hint="eastAsia"/>
          <w:sz w:val="24"/>
        </w:rPr>
        <w:t xml:space="preserve">　</w:t>
      </w:r>
      <w:r w:rsidR="00197C6E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　年　</w:t>
      </w:r>
      <w:r w:rsidR="00F9774F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月</w:t>
      </w:r>
      <w:r w:rsidR="00F9774F">
        <w:rPr>
          <w:rFonts w:ascii="ＭＳ 明朝" w:hAnsi="ＭＳ 明朝" w:hint="eastAsia"/>
          <w:sz w:val="24"/>
        </w:rPr>
        <w:t xml:space="preserve">　</w:t>
      </w:r>
      <w:r w:rsidRPr="00221AEC">
        <w:rPr>
          <w:rFonts w:ascii="ＭＳ 明朝" w:hAnsi="ＭＳ 明朝" w:hint="eastAsia"/>
          <w:sz w:val="24"/>
        </w:rPr>
        <w:t xml:space="preserve">　　日付</w:t>
      </w:r>
      <w:r w:rsidR="00057E29">
        <w:rPr>
          <w:rFonts w:ascii="ＭＳ 明朝" w:hAnsi="ＭＳ 明朝" w:hint="eastAsia"/>
          <w:sz w:val="24"/>
        </w:rPr>
        <w:t>け</w:t>
      </w:r>
      <w:r w:rsidRPr="00221AEC">
        <w:rPr>
          <w:rFonts w:ascii="ＭＳ 明朝" w:hAnsi="ＭＳ 明朝" w:hint="eastAsia"/>
          <w:sz w:val="24"/>
        </w:rPr>
        <w:t xml:space="preserve">　第　</w:t>
      </w:r>
      <w:r w:rsidR="00F9774F">
        <w:rPr>
          <w:rFonts w:ascii="ＭＳ 明朝" w:hAnsi="ＭＳ 明朝" w:hint="eastAsia"/>
          <w:sz w:val="24"/>
        </w:rPr>
        <w:t xml:space="preserve">　　</w:t>
      </w:r>
      <w:r w:rsidRPr="00221AEC">
        <w:rPr>
          <w:rFonts w:ascii="ＭＳ 明朝" w:hAnsi="ＭＳ 明朝" w:hint="eastAsia"/>
          <w:sz w:val="24"/>
        </w:rPr>
        <w:t xml:space="preserve">　号で通知のあった阿賀野市</w:t>
      </w:r>
      <w:r w:rsidR="00E57643" w:rsidRPr="00221AEC">
        <w:rPr>
          <w:rFonts w:ascii="ＭＳ 明朝" w:hAnsi="ＭＳ 明朝" w:hint="eastAsia"/>
          <w:sz w:val="24"/>
        </w:rPr>
        <w:t>安田瓦</w:t>
      </w:r>
      <w:r w:rsidR="00AA6C6F">
        <w:rPr>
          <w:rFonts w:ascii="ＭＳ 明朝" w:hAnsi="ＭＳ 明朝" w:hint="eastAsia"/>
          <w:sz w:val="24"/>
        </w:rPr>
        <w:t>施工事業者応援</w:t>
      </w:r>
      <w:r w:rsidRPr="00221AEC">
        <w:rPr>
          <w:rFonts w:ascii="ＭＳ 明朝" w:hAnsi="ＭＳ 明朝" w:hint="eastAsia"/>
          <w:sz w:val="24"/>
        </w:rPr>
        <w:t>事業が完了したので、次のとおり報告します。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617"/>
        <w:gridCol w:w="851"/>
        <w:gridCol w:w="5528"/>
      </w:tblGrid>
      <w:tr w:rsidR="00EA386D" w14:paraId="71DFEAC0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7A86CB09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1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82211" w14:textId="30E54163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対象建物等の所在</w:t>
            </w:r>
            <w:r w:rsidR="002A16E4">
              <w:rPr>
                <w:rFonts w:hint="eastAsia"/>
                <w:sz w:val="24"/>
              </w:rPr>
              <w:t>地</w:t>
            </w:r>
          </w:p>
        </w:tc>
        <w:tc>
          <w:tcPr>
            <w:tcW w:w="6379" w:type="dxa"/>
            <w:gridSpan w:val="2"/>
            <w:vAlign w:val="center"/>
          </w:tcPr>
          <w:p w14:paraId="3EAF9B27" w14:textId="2E1E9C4C" w:rsidR="00EA386D" w:rsidRPr="00A91390" w:rsidRDefault="00EA386D" w:rsidP="00F9774F">
            <w:pPr>
              <w:rPr>
                <w:sz w:val="24"/>
              </w:rPr>
            </w:pPr>
            <w:r w:rsidRPr="00A91390">
              <w:rPr>
                <w:rFonts w:hint="eastAsia"/>
                <w:sz w:val="24"/>
              </w:rPr>
              <w:t xml:space="preserve">　</w:t>
            </w:r>
          </w:p>
        </w:tc>
      </w:tr>
      <w:tr w:rsidR="00EA386D" w:rsidRPr="00970F86" w14:paraId="47897CA1" w14:textId="77777777" w:rsidTr="00EA386D">
        <w:trPr>
          <w:trHeight w:val="143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63DC1CF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2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40F7FD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対象建物の概要</w:t>
            </w:r>
          </w:p>
        </w:tc>
        <w:tc>
          <w:tcPr>
            <w:tcW w:w="6379" w:type="dxa"/>
            <w:gridSpan w:val="2"/>
            <w:tcBorders>
              <w:bottom w:val="dashed" w:sz="4" w:space="0" w:color="auto"/>
            </w:tcBorders>
            <w:vAlign w:val="center"/>
          </w:tcPr>
          <w:p w14:paraId="2976A44A" w14:textId="77777777" w:rsidR="00EA386D" w:rsidRPr="00A91390" w:rsidRDefault="00EA386D" w:rsidP="00F9774F">
            <w:pPr>
              <w:rPr>
                <w:sz w:val="24"/>
              </w:rPr>
            </w:pPr>
            <w:r w:rsidRPr="00A91390">
              <w:rPr>
                <w:rFonts w:hint="eastAsia"/>
                <w:spacing w:val="-52"/>
                <w:sz w:val="24"/>
              </w:rPr>
              <w:t xml:space="preserve">　</w:t>
            </w:r>
            <w:r w:rsidRPr="00A91390">
              <w:rPr>
                <w:rFonts w:hint="eastAsia"/>
                <w:sz w:val="24"/>
              </w:rPr>
              <w:t>＊いずれかを○で囲んでください。</w:t>
            </w:r>
          </w:p>
        </w:tc>
      </w:tr>
      <w:tr w:rsidR="00EA386D" w:rsidRPr="00970F86" w14:paraId="3A76B291" w14:textId="77777777" w:rsidTr="00EA386D">
        <w:trPr>
          <w:trHeight w:val="375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007F0CDA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1CAAF0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D68551" w14:textId="77777777" w:rsidR="00EA386D" w:rsidRPr="00A91390" w:rsidRDefault="00EA386D" w:rsidP="00F9774F">
            <w:pPr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物</w:t>
            </w:r>
          </w:p>
        </w:tc>
        <w:tc>
          <w:tcPr>
            <w:tcW w:w="55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C54862" w14:textId="77777777" w:rsidR="00EA386D" w:rsidRPr="00A91390" w:rsidRDefault="00EA386D" w:rsidP="00EA386D">
            <w:pPr>
              <w:ind w:leftChars="17" w:left="36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・住宅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・店舗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・車庫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・作業場</w:t>
            </w:r>
            <w:r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・その他（　　　　）</w:t>
            </w:r>
          </w:p>
        </w:tc>
      </w:tr>
      <w:tr w:rsidR="00EA386D" w:rsidRPr="00970F86" w14:paraId="315C0229" w14:textId="77777777" w:rsidTr="00EA386D">
        <w:trPr>
          <w:trHeight w:val="390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76AD2BC8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757FF4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2BAADD9" w14:textId="77777777" w:rsidR="00EA386D" w:rsidRPr="00A91390" w:rsidRDefault="00EA386D" w:rsidP="00F9774F">
            <w:pPr>
              <w:jc w:val="center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区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分</w:t>
            </w:r>
          </w:p>
        </w:tc>
        <w:tc>
          <w:tcPr>
            <w:tcW w:w="552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AC418F" w14:textId="77777777" w:rsidR="00EA386D" w:rsidRPr="00A91390" w:rsidRDefault="00B42F3D" w:rsidP="00EA386D">
            <w:pPr>
              <w:ind w:leftChars="17" w:left="36"/>
              <w:rPr>
                <w:sz w:val="22"/>
              </w:rPr>
            </w:pPr>
            <w:r>
              <w:rPr>
                <w:rFonts w:hint="eastAsia"/>
                <w:sz w:val="22"/>
              </w:rPr>
              <w:t>・新築　・リフォーム（瓦葺き</w:t>
            </w:r>
            <w:r w:rsidR="00EA386D" w:rsidRPr="00A91390">
              <w:rPr>
                <w:rFonts w:hint="eastAsia"/>
                <w:sz w:val="22"/>
              </w:rPr>
              <w:t>替え工事含む）</w:t>
            </w:r>
          </w:p>
        </w:tc>
      </w:tr>
      <w:tr w:rsidR="00EA386D" w14:paraId="7D3D7688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31CBB86F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3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F567C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6379" w:type="dxa"/>
            <w:gridSpan w:val="2"/>
            <w:vAlign w:val="center"/>
          </w:tcPr>
          <w:p w14:paraId="1D55BCEC" w14:textId="387DFB77" w:rsidR="00EA386D" w:rsidRDefault="00EA386D" w:rsidP="00F9774F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A386D" w14:paraId="220A7C82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39F94694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4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56951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精算額</w:t>
            </w:r>
            <w:r w:rsidRPr="00F9774F">
              <w:rPr>
                <w:sz w:val="24"/>
              </w:rPr>
              <w:t>(</w:t>
            </w:r>
            <w:r w:rsidRPr="00F9774F">
              <w:rPr>
                <w:rFonts w:hint="eastAsia"/>
                <w:sz w:val="24"/>
              </w:rPr>
              <w:t>瓦代金</w:t>
            </w:r>
            <w:r>
              <w:rPr>
                <w:rFonts w:hint="eastAsia"/>
                <w:sz w:val="24"/>
              </w:rPr>
              <w:t>,</w:t>
            </w:r>
            <w:r w:rsidRPr="00F9774F">
              <w:rPr>
                <w:rFonts w:hint="eastAsia"/>
                <w:sz w:val="24"/>
              </w:rPr>
              <w:t>税込</w:t>
            </w:r>
            <w:r w:rsidRPr="00F9774F">
              <w:rPr>
                <w:sz w:val="24"/>
              </w:rPr>
              <w:t>)</w:t>
            </w:r>
          </w:p>
        </w:tc>
        <w:tc>
          <w:tcPr>
            <w:tcW w:w="6379" w:type="dxa"/>
            <w:gridSpan w:val="2"/>
            <w:vAlign w:val="center"/>
          </w:tcPr>
          <w:p w14:paraId="6F762230" w14:textId="77777777" w:rsidR="00EA386D" w:rsidRDefault="00EA386D" w:rsidP="00F9774F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A386D" w14:paraId="1801AB42" w14:textId="77777777" w:rsidTr="00EA386D">
        <w:trPr>
          <w:trHeight w:val="570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07573E74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5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039699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事業の完了年月日</w:t>
            </w:r>
          </w:p>
        </w:tc>
        <w:tc>
          <w:tcPr>
            <w:tcW w:w="6379" w:type="dxa"/>
            <w:gridSpan w:val="2"/>
            <w:vAlign w:val="center"/>
          </w:tcPr>
          <w:p w14:paraId="59B536BC" w14:textId="23ECBB49" w:rsidR="00EA386D" w:rsidRPr="00A91390" w:rsidRDefault="00EA386D" w:rsidP="00197C6E">
            <w:pPr>
              <w:ind w:firstLineChars="400" w:firstLine="880"/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EA386D" w:rsidRPr="005B278A" w14:paraId="6A1865D5" w14:textId="77777777" w:rsidTr="00EA386D">
        <w:trPr>
          <w:trHeight w:val="1662"/>
        </w:trPr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1313B81B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6</w:t>
            </w:r>
          </w:p>
        </w:tc>
        <w:tc>
          <w:tcPr>
            <w:tcW w:w="26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A8EF7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添付書類等</w:t>
            </w:r>
          </w:p>
        </w:tc>
        <w:tc>
          <w:tcPr>
            <w:tcW w:w="6379" w:type="dxa"/>
            <w:gridSpan w:val="2"/>
            <w:vAlign w:val="center"/>
          </w:tcPr>
          <w:p w14:paraId="3C9B8B8C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工事代金請求明細書</w:t>
            </w:r>
            <w:r w:rsidR="00197C6E" w:rsidRPr="00FF6BFE">
              <w:rPr>
                <w:rFonts w:hint="eastAsia"/>
                <w:sz w:val="22"/>
              </w:rPr>
              <w:t>又は工事請負契約書</w:t>
            </w:r>
            <w:r w:rsidRPr="00FF6BFE">
              <w:rPr>
                <w:rFonts w:hint="eastAsia"/>
                <w:sz w:val="22"/>
              </w:rPr>
              <w:t>の写し</w:t>
            </w:r>
          </w:p>
          <w:p w14:paraId="36455067" w14:textId="22F51389" w:rsidR="00197C6E" w:rsidRPr="00FF6BFE" w:rsidRDefault="00E14BE9" w:rsidP="00A91390">
            <w:pPr>
              <w:ind w:firstLineChars="19" w:firstLine="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2329BE">
              <w:rPr>
                <w:rFonts w:hint="eastAsia"/>
                <w:sz w:val="22"/>
              </w:rPr>
              <w:t>安田</w:t>
            </w:r>
            <w:r>
              <w:rPr>
                <w:rFonts w:hint="eastAsia"/>
                <w:sz w:val="22"/>
              </w:rPr>
              <w:t>瓦の価格が記載されている</w:t>
            </w:r>
            <w:r w:rsidR="00197C6E" w:rsidRPr="00FF6BFE">
              <w:rPr>
                <w:rFonts w:hint="eastAsia"/>
                <w:sz w:val="22"/>
              </w:rPr>
              <w:t>書類</w:t>
            </w:r>
          </w:p>
          <w:p w14:paraId="1C2A5164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工事代金領収書の写し</w:t>
            </w:r>
          </w:p>
          <w:p w14:paraId="1E81383B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工事実施後の建物屋根の現況写真</w:t>
            </w:r>
          </w:p>
          <w:p w14:paraId="5E56ED2C" w14:textId="4BB2D4AC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 xml:space="preserve">□　</w:t>
            </w:r>
            <w:r w:rsidR="002329BE">
              <w:rPr>
                <w:rFonts w:hint="eastAsia"/>
                <w:sz w:val="22"/>
              </w:rPr>
              <w:t>安田</w:t>
            </w:r>
            <w:r w:rsidRPr="00FF6BFE">
              <w:rPr>
                <w:rFonts w:hint="eastAsia"/>
                <w:sz w:val="22"/>
              </w:rPr>
              <w:t>瓦の出荷証明書</w:t>
            </w:r>
          </w:p>
          <w:p w14:paraId="47D5A499" w14:textId="77777777" w:rsidR="00EA386D" w:rsidRPr="00FF6BFE" w:rsidRDefault="00EA386D" w:rsidP="00A91390">
            <w:pPr>
              <w:ind w:firstLineChars="19" w:firstLine="42"/>
              <w:rPr>
                <w:sz w:val="22"/>
              </w:rPr>
            </w:pPr>
            <w:r w:rsidRPr="00FF6BFE"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  <w:tr w:rsidR="00EA386D" w:rsidRPr="005B278A" w14:paraId="67D45628" w14:textId="77777777" w:rsidTr="00EA386D">
        <w:trPr>
          <w:trHeight w:val="494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45079DEE" w14:textId="77777777" w:rsidR="00EA386D" w:rsidRPr="00F9774F" w:rsidRDefault="00EA386D" w:rsidP="00F9774F">
            <w:pPr>
              <w:jc w:val="right"/>
              <w:rPr>
                <w:sz w:val="24"/>
              </w:rPr>
            </w:pPr>
            <w:r w:rsidRPr="00F9774F">
              <w:rPr>
                <w:sz w:val="24"/>
              </w:rPr>
              <w:t>7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428F79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  <w:r w:rsidRPr="00F9774F">
              <w:rPr>
                <w:rFonts w:hint="eastAsia"/>
                <w:sz w:val="24"/>
              </w:rPr>
              <w:t>使用瓦製造社名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486F0E5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</w:t>
            </w:r>
            <w:r w:rsidRPr="00A91390">
              <w:rPr>
                <w:rFonts w:hint="eastAsia"/>
                <w:spacing w:val="105"/>
                <w:sz w:val="22"/>
              </w:rPr>
              <w:t>住</w:t>
            </w:r>
            <w:r w:rsidRPr="00A91390">
              <w:rPr>
                <w:rFonts w:hint="eastAsia"/>
                <w:sz w:val="22"/>
              </w:rPr>
              <w:t>所　　阿賀野市</w:t>
            </w:r>
          </w:p>
        </w:tc>
      </w:tr>
      <w:tr w:rsidR="00EA386D" w:rsidRPr="005B278A" w14:paraId="4B7C293E" w14:textId="77777777" w:rsidTr="00EA386D">
        <w:trPr>
          <w:trHeight w:val="430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7FA3BFC" w14:textId="77777777" w:rsidR="00EA386D" w:rsidRPr="00F9774F" w:rsidRDefault="00EA386D" w:rsidP="00F9774F">
            <w:pPr>
              <w:jc w:val="right"/>
              <w:rPr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DC0B43" w14:textId="77777777" w:rsidR="00EA386D" w:rsidRPr="00F9774F" w:rsidRDefault="00EA386D" w:rsidP="00EA386D">
            <w:pPr>
              <w:ind w:rightChars="20" w:right="42"/>
              <w:jc w:val="distribute"/>
              <w:rPr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55A8E593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rFonts w:hint="eastAsia"/>
                <w:sz w:val="22"/>
              </w:rPr>
              <w:t>・会社名</w:t>
            </w:r>
          </w:p>
        </w:tc>
      </w:tr>
      <w:tr w:rsidR="00EA386D" w:rsidRPr="005B278A" w14:paraId="55986B98" w14:textId="77777777" w:rsidTr="00EA386D">
        <w:trPr>
          <w:trHeight w:val="550"/>
        </w:trPr>
        <w:tc>
          <w:tcPr>
            <w:tcW w:w="36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5471E7D" w14:textId="77777777" w:rsidR="00EA386D" w:rsidRPr="00F9774F" w:rsidRDefault="00EA386D" w:rsidP="00F9774F">
            <w:pPr>
              <w:ind w:left="216" w:hanging="216"/>
              <w:jc w:val="right"/>
              <w:rPr>
                <w:spacing w:val="2"/>
                <w:sz w:val="24"/>
              </w:rPr>
            </w:pPr>
            <w:r w:rsidRPr="00F9774F">
              <w:rPr>
                <w:spacing w:val="2"/>
                <w:sz w:val="24"/>
              </w:rPr>
              <w:t>9</w:t>
            </w:r>
          </w:p>
        </w:tc>
        <w:tc>
          <w:tcPr>
            <w:tcW w:w="26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69A1FD" w14:textId="77777777" w:rsidR="00EA386D" w:rsidRPr="00F9774F" w:rsidRDefault="00EA386D" w:rsidP="00EA386D">
            <w:pPr>
              <w:ind w:rightChars="20" w:right="42"/>
              <w:jc w:val="distribute"/>
              <w:rPr>
                <w:spacing w:val="2"/>
                <w:sz w:val="24"/>
              </w:rPr>
            </w:pPr>
            <w:r w:rsidRPr="00F9774F">
              <w:rPr>
                <w:rFonts w:hint="eastAsia"/>
                <w:spacing w:val="2"/>
                <w:sz w:val="24"/>
              </w:rPr>
              <w:t>廃棄物処理業者名</w:t>
            </w:r>
          </w:p>
        </w:tc>
        <w:tc>
          <w:tcPr>
            <w:tcW w:w="63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3783510" w14:textId="77777777" w:rsidR="00EA386D" w:rsidRPr="00A91390" w:rsidRDefault="00EA386D" w:rsidP="000A0DBE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会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社</w:t>
            </w:r>
            <w:r w:rsidRPr="00A91390">
              <w:rPr>
                <w:rFonts w:hint="eastAsia"/>
                <w:sz w:val="22"/>
              </w:rPr>
              <w:t xml:space="preserve"> </w:t>
            </w:r>
            <w:r w:rsidRPr="00A91390">
              <w:rPr>
                <w:rFonts w:hint="eastAsia"/>
                <w:sz w:val="22"/>
              </w:rPr>
              <w:t>名</w:t>
            </w:r>
            <w:r w:rsidRPr="00A91390">
              <w:rPr>
                <w:sz w:val="22"/>
              </w:rPr>
              <w:t>)</w:t>
            </w:r>
          </w:p>
        </w:tc>
      </w:tr>
      <w:tr w:rsidR="00EA386D" w:rsidRPr="005B278A" w14:paraId="276C215A" w14:textId="77777777" w:rsidTr="00EA386D">
        <w:trPr>
          <w:trHeight w:val="416"/>
        </w:trPr>
        <w:tc>
          <w:tcPr>
            <w:tcW w:w="360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53649CAE" w14:textId="77777777" w:rsidR="00EA386D" w:rsidRPr="00F9774F" w:rsidRDefault="00EA386D" w:rsidP="00F9774F">
            <w:pPr>
              <w:ind w:left="216" w:hanging="216"/>
              <w:jc w:val="right"/>
              <w:rPr>
                <w:spacing w:val="2"/>
                <w:sz w:val="24"/>
              </w:rPr>
            </w:pPr>
          </w:p>
        </w:tc>
        <w:tc>
          <w:tcPr>
            <w:tcW w:w="261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DB9FB8" w14:textId="77777777" w:rsidR="00EA386D" w:rsidRPr="00F9774F" w:rsidRDefault="00EA386D" w:rsidP="00EA386D">
            <w:pPr>
              <w:ind w:rightChars="20" w:right="42"/>
              <w:jc w:val="distribute"/>
              <w:rPr>
                <w:spacing w:val="2"/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58B2DE2" w14:textId="77777777" w:rsidR="00EA386D" w:rsidRPr="00A91390" w:rsidRDefault="00EA386D" w:rsidP="00F9774F">
            <w:pPr>
              <w:rPr>
                <w:sz w:val="22"/>
              </w:rPr>
            </w:pPr>
            <w:r w:rsidRPr="00A91390">
              <w:rPr>
                <w:sz w:val="22"/>
              </w:rPr>
              <w:t>(</w:t>
            </w:r>
            <w:r w:rsidRPr="00A91390">
              <w:rPr>
                <w:rFonts w:hint="eastAsia"/>
                <w:sz w:val="22"/>
              </w:rPr>
              <w:t>電話番号</w:t>
            </w:r>
            <w:r w:rsidRPr="00A91390">
              <w:rPr>
                <w:sz w:val="22"/>
              </w:rPr>
              <w:t>)</w:t>
            </w:r>
          </w:p>
        </w:tc>
      </w:tr>
    </w:tbl>
    <w:p w14:paraId="071A06AB" w14:textId="77777777" w:rsidR="005F57B2" w:rsidRDefault="005F57B2">
      <w:pPr>
        <w:widowControl/>
        <w:jc w:val="left"/>
        <w:rPr>
          <w:sz w:val="20"/>
        </w:rPr>
      </w:pPr>
    </w:p>
    <w:sectPr w:rsidR="005F57B2" w:rsidSect="00463756">
      <w:footerReference w:type="default" r:id="rId8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CC4B" w14:textId="77777777" w:rsidR="00BA318D" w:rsidRDefault="00BA318D" w:rsidP="00114AD7">
      <w:r>
        <w:separator/>
      </w:r>
    </w:p>
  </w:endnote>
  <w:endnote w:type="continuationSeparator" w:id="0">
    <w:p w14:paraId="710C485B" w14:textId="77777777" w:rsidR="00BA318D" w:rsidRDefault="00BA318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B2E1" w14:textId="77777777" w:rsidR="00BA318D" w:rsidRDefault="00BA318D">
    <w:pPr>
      <w:pStyle w:val="a6"/>
      <w:jc w:val="center"/>
    </w:pPr>
  </w:p>
  <w:p w14:paraId="49285F8B" w14:textId="77777777" w:rsidR="00BA318D" w:rsidRDefault="00BA31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7DB4" w14:textId="77777777" w:rsidR="00BA318D" w:rsidRDefault="00BA318D" w:rsidP="00114AD7">
      <w:r>
        <w:separator/>
      </w:r>
    </w:p>
  </w:footnote>
  <w:footnote w:type="continuationSeparator" w:id="0">
    <w:p w14:paraId="52AFC0B0" w14:textId="77777777" w:rsidR="00BA318D" w:rsidRDefault="00BA318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90465">
      <v:textbox inset="5.85pt,.7pt,5.85pt,.7pt"/>
      <o:colormenu v:ext="edit" fillcolor="none [665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07D"/>
    <w:rsid w:val="00012301"/>
    <w:rsid w:val="00012B80"/>
    <w:rsid w:val="000230F2"/>
    <w:rsid w:val="00044E0F"/>
    <w:rsid w:val="0005558B"/>
    <w:rsid w:val="00056E20"/>
    <w:rsid w:val="00057E29"/>
    <w:rsid w:val="00060AA6"/>
    <w:rsid w:val="000619EB"/>
    <w:rsid w:val="00061F5A"/>
    <w:rsid w:val="0007481C"/>
    <w:rsid w:val="000902B7"/>
    <w:rsid w:val="000924EF"/>
    <w:rsid w:val="000A0C1F"/>
    <w:rsid w:val="000A0DBE"/>
    <w:rsid w:val="000A17BA"/>
    <w:rsid w:val="000A2888"/>
    <w:rsid w:val="000A4D3B"/>
    <w:rsid w:val="000B1F2F"/>
    <w:rsid w:val="000B30B4"/>
    <w:rsid w:val="000B52F9"/>
    <w:rsid w:val="000D1152"/>
    <w:rsid w:val="000D2E64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531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137BC"/>
    <w:rsid w:val="002205B8"/>
    <w:rsid w:val="00221AEC"/>
    <w:rsid w:val="002329BE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16E4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51DB"/>
    <w:rsid w:val="003A00CF"/>
    <w:rsid w:val="003A652D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63756"/>
    <w:rsid w:val="00465219"/>
    <w:rsid w:val="00477BF5"/>
    <w:rsid w:val="00491A28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2C51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1EBA"/>
    <w:rsid w:val="005D3304"/>
    <w:rsid w:val="005D62C1"/>
    <w:rsid w:val="005D7086"/>
    <w:rsid w:val="005E1F68"/>
    <w:rsid w:val="005E3096"/>
    <w:rsid w:val="005F57B2"/>
    <w:rsid w:val="00607D97"/>
    <w:rsid w:val="006160F0"/>
    <w:rsid w:val="006215E5"/>
    <w:rsid w:val="00622F84"/>
    <w:rsid w:val="006236D8"/>
    <w:rsid w:val="006334AD"/>
    <w:rsid w:val="00647E14"/>
    <w:rsid w:val="006542AE"/>
    <w:rsid w:val="00670178"/>
    <w:rsid w:val="00676903"/>
    <w:rsid w:val="00680799"/>
    <w:rsid w:val="006820BB"/>
    <w:rsid w:val="00682779"/>
    <w:rsid w:val="00684BC0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4BA4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92107"/>
    <w:rsid w:val="008A4127"/>
    <w:rsid w:val="008A6A18"/>
    <w:rsid w:val="008B673D"/>
    <w:rsid w:val="008C0ED3"/>
    <w:rsid w:val="008C22E4"/>
    <w:rsid w:val="008C47B5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45AE1"/>
    <w:rsid w:val="00946DAF"/>
    <w:rsid w:val="00953EC7"/>
    <w:rsid w:val="0095666E"/>
    <w:rsid w:val="0096601A"/>
    <w:rsid w:val="00973BCD"/>
    <w:rsid w:val="009877CA"/>
    <w:rsid w:val="00994F80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A6C6F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857CB"/>
    <w:rsid w:val="00C926F0"/>
    <w:rsid w:val="00CA5F0E"/>
    <w:rsid w:val="00CA6486"/>
    <w:rsid w:val="00CC799F"/>
    <w:rsid w:val="00CD3C51"/>
    <w:rsid w:val="00CF0AFF"/>
    <w:rsid w:val="00CF13D5"/>
    <w:rsid w:val="00CF7C29"/>
    <w:rsid w:val="00D05DFD"/>
    <w:rsid w:val="00D136CA"/>
    <w:rsid w:val="00D2424E"/>
    <w:rsid w:val="00D40F47"/>
    <w:rsid w:val="00D61CED"/>
    <w:rsid w:val="00D6342A"/>
    <w:rsid w:val="00D75C74"/>
    <w:rsid w:val="00D969B8"/>
    <w:rsid w:val="00DB6D00"/>
    <w:rsid w:val="00DD4D59"/>
    <w:rsid w:val="00DD5A9D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1D97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  <o:colormenu v:ext="edit" fillcolor="none [665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7859FD9"/>
  <w15:docId w15:val="{ECAB6FF4-9174-4E36-9EA0-7468094A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7B7B1-5432-45A4-8FF7-E30DE182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fukuchi takaya</cp:lastModifiedBy>
  <cp:revision>47</cp:revision>
  <cp:lastPrinted>2024-06-24T02:34:00Z</cp:lastPrinted>
  <dcterms:created xsi:type="dcterms:W3CDTF">2017-03-10T01:16:00Z</dcterms:created>
  <dcterms:modified xsi:type="dcterms:W3CDTF">2025-04-21T05:56:00Z</dcterms:modified>
</cp:coreProperties>
</file>