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36D7F" w14:textId="0AFBBD32" w:rsidR="000550A3" w:rsidRDefault="00C84205" w:rsidP="00575FF0">
      <w:pPr>
        <w:ind w:firstLineChars="2200" w:firstLine="4829"/>
        <w:jc w:val="right"/>
      </w:pPr>
      <w:r>
        <w:rPr>
          <w:rFonts w:hint="eastAsia"/>
        </w:rPr>
        <w:t xml:space="preserve">　</w:t>
      </w:r>
      <w:r w:rsidR="000550A3">
        <w:rPr>
          <w:rFonts w:hint="eastAsia"/>
        </w:rPr>
        <w:t>令和　　年　　月　　日</w:t>
      </w:r>
    </w:p>
    <w:p w14:paraId="249E0B97" w14:textId="2A6E49EB" w:rsidR="003D1AE2" w:rsidRPr="003D1AE2" w:rsidRDefault="003D1AE2" w:rsidP="003D1AE2">
      <w:pPr>
        <w:spacing w:after="0" w:line="240" w:lineRule="auto"/>
        <w:jc w:val="center"/>
        <w:rPr>
          <w:sz w:val="28"/>
          <w:szCs w:val="21"/>
        </w:rPr>
      </w:pPr>
      <w:r w:rsidRPr="003D1AE2">
        <w:rPr>
          <w:rFonts w:hint="eastAsia"/>
          <w:sz w:val="28"/>
          <w:szCs w:val="21"/>
        </w:rPr>
        <w:t>宝珠温泉保養センターあかまつ荘・安田農村環境改善センター</w:t>
      </w:r>
    </w:p>
    <w:p w14:paraId="149BF04D" w14:textId="20CC4913" w:rsidR="00F50E06" w:rsidRPr="003D1AE2" w:rsidRDefault="003D1AE2" w:rsidP="003D1AE2">
      <w:pPr>
        <w:snapToGrid w:val="0"/>
        <w:spacing w:after="0" w:line="240" w:lineRule="auto"/>
        <w:jc w:val="center"/>
        <w:rPr>
          <w:sz w:val="28"/>
          <w:szCs w:val="21"/>
        </w:rPr>
      </w:pPr>
      <w:r w:rsidRPr="000550A3">
        <w:rPr>
          <w:rFonts w:hint="eastAsia"/>
          <w:spacing w:val="161"/>
          <w:sz w:val="28"/>
          <w:szCs w:val="21"/>
          <w:fitText w:val="3900" w:id="-431254016"/>
        </w:rPr>
        <w:t>応募資格</w:t>
      </w:r>
      <w:r w:rsidR="000550A3" w:rsidRPr="000550A3">
        <w:rPr>
          <w:rFonts w:hint="eastAsia"/>
          <w:spacing w:val="161"/>
          <w:sz w:val="28"/>
          <w:szCs w:val="21"/>
          <w:fitText w:val="3900" w:id="-431254016"/>
        </w:rPr>
        <w:t>誓約</w:t>
      </w:r>
      <w:r w:rsidRPr="000550A3">
        <w:rPr>
          <w:rFonts w:hint="eastAsia"/>
          <w:spacing w:val="4"/>
          <w:sz w:val="28"/>
          <w:szCs w:val="21"/>
          <w:fitText w:val="3900" w:id="-431254016"/>
        </w:rPr>
        <w:t>書</w:t>
      </w:r>
    </w:p>
    <w:p w14:paraId="2D498668" w14:textId="77777777" w:rsidR="003D1AE2" w:rsidRDefault="003D1AE2"/>
    <w:p w14:paraId="3622DE29" w14:textId="77777777" w:rsidR="003D1AE2" w:rsidRDefault="003D1AE2"/>
    <w:p w14:paraId="2029DE97" w14:textId="376E197A" w:rsidR="003D1AE2" w:rsidRDefault="003D1AE2">
      <w:r>
        <w:rPr>
          <w:rFonts w:hint="eastAsia"/>
        </w:rPr>
        <w:t xml:space="preserve">　阿賀野市長　　加藤　博幸　　様</w:t>
      </w:r>
    </w:p>
    <w:p w14:paraId="282B50EC" w14:textId="77777777" w:rsidR="000550A3" w:rsidRDefault="000550A3"/>
    <w:p w14:paraId="7B4580AB" w14:textId="1AAC6FE5" w:rsidR="003D1AE2" w:rsidRPr="000550A3" w:rsidRDefault="003D1AE2" w:rsidP="003D1AE2">
      <w:pPr>
        <w:spacing w:after="0" w:line="240" w:lineRule="auto"/>
        <w:ind w:firstLineChars="1700" w:firstLine="3732"/>
      </w:pPr>
      <w:r>
        <w:rPr>
          <w:rFonts w:hint="eastAsia"/>
        </w:rPr>
        <w:t xml:space="preserve">申請者　　</w:t>
      </w:r>
      <w:r w:rsidR="00E8712A">
        <w:rPr>
          <w:rFonts w:hint="eastAsia"/>
        </w:rPr>
        <w:t xml:space="preserve">名　称　</w:t>
      </w:r>
      <w:r w:rsidRPr="000550A3">
        <w:rPr>
          <w:rFonts w:hint="eastAsia"/>
        </w:rPr>
        <w:t xml:space="preserve">　　　　　　　　　　</w:t>
      </w:r>
    </w:p>
    <w:p w14:paraId="6C3486D8" w14:textId="073180E6" w:rsidR="003D1AE2" w:rsidRPr="000550A3" w:rsidRDefault="003D1AE2" w:rsidP="003D1AE2">
      <w:pPr>
        <w:spacing w:after="0" w:line="240" w:lineRule="auto"/>
      </w:pPr>
      <w:r w:rsidRPr="000550A3">
        <w:rPr>
          <w:rFonts w:hint="eastAsia"/>
        </w:rPr>
        <w:t xml:space="preserve">　　　　　　　　　　　　　　　　　　　　　　</w:t>
      </w:r>
      <w:r w:rsidR="00E8712A">
        <w:rPr>
          <w:rFonts w:hint="eastAsia"/>
        </w:rPr>
        <w:t xml:space="preserve">所　在　</w:t>
      </w:r>
      <w:r w:rsidRPr="000550A3">
        <w:rPr>
          <w:rFonts w:hint="eastAsia"/>
        </w:rPr>
        <w:t xml:space="preserve">　　　　　　　　　　</w:t>
      </w:r>
    </w:p>
    <w:p w14:paraId="7810BF68" w14:textId="2D8B5C99" w:rsidR="003D1AE2" w:rsidRPr="000550A3" w:rsidRDefault="003D1AE2" w:rsidP="003D1AE2">
      <w:pPr>
        <w:spacing w:after="0" w:line="240" w:lineRule="auto"/>
      </w:pPr>
      <w:r w:rsidRPr="000550A3">
        <w:rPr>
          <w:rFonts w:hint="eastAsia"/>
        </w:rPr>
        <w:t xml:space="preserve">　　　　　　　　　　　　　　　　　　　　　　代表者</w:t>
      </w:r>
      <w:r w:rsidR="00E8712A">
        <w:rPr>
          <w:rFonts w:hint="eastAsia"/>
        </w:rPr>
        <w:t xml:space="preserve">　</w:t>
      </w:r>
      <w:r w:rsidRPr="000550A3">
        <w:rPr>
          <w:rFonts w:hint="eastAsia"/>
        </w:rPr>
        <w:t xml:space="preserve">　　　　　　　　　　</w:t>
      </w:r>
    </w:p>
    <w:p w14:paraId="3F2F0DFC" w14:textId="65D95B38" w:rsidR="003D1AE2" w:rsidRPr="003D1AE2" w:rsidRDefault="003D1AE2" w:rsidP="003D1AE2">
      <w:pPr>
        <w:spacing w:after="0" w:line="240" w:lineRule="auto"/>
      </w:pPr>
      <w:r>
        <w:rPr>
          <w:rFonts w:hint="eastAsia"/>
        </w:rPr>
        <w:t xml:space="preserve">　　　　　　　　　　　　　　　　　　　　　　</w:t>
      </w:r>
    </w:p>
    <w:p w14:paraId="4DE736D5" w14:textId="3A2F5DC0" w:rsidR="003D1AE2" w:rsidRDefault="003D1AE2">
      <w:r>
        <w:rPr>
          <w:rFonts w:hint="eastAsia"/>
        </w:rPr>
        <w:t xml:space="preserve">　</w:t>
      </w:r>
    </w:p>
    <w:p w14:paraId="1876CF17" w14:textId="4AFEA5D7" w:rsidR="000550A3" w:rsidRDefault="000550A3" w:rsidP="000550A3">
      <w:pPr>
        <w:spacing w:after="0" w:line="240" w:lineRule="auto"/>
        <w:ind w:firstLineChars="100" w:firstLine="220"/>
        <w:rPr>
          <w:rFonts w:hAnsi="ＭＳ 明朝"/>
          <w:szCs w:val="24"/>
        </w:rPr>
      </w:pPr>
      <w:r>
        <w:rPr>
          <w:rFonts w:hint="eastAsia"/>
        </w:rPr>
        <w:t>宝珠温泉保養センターあかまつ荘・安田農村環境改善センターの</w:t>
      </w:r>
      <w:r w:rsidR="00EF41F4" w:rsidRPr="00EF41F4">
        <w:rPr>
          <w:rFonts w:hint="eastAsia"/>
        </w:rPr>
        <w:t>事業計画書</w:t>
      </w:r>
      <w:r>
        <w:rPr>
          <w:rFonts w:hint="eastAsia"/>
        </w:rPr>
        <w:t>を提</w:t>
      </w:r>
      <w:r w:rsidRPr="000550A3">
        <w:rPr>
          <w:rFonts w:hAnsi="ＭＳ 明朝" w:hint="eastAsia"/>
          <w:szCs w:val="24"/>
        </w:rPr>
        <w:t>出するにあたり、</w:t>
      </w:r>
      <w:r w:rsidRPr="00C84205">
        <w:rPr>
          <w:rFonts w:hAnsi="ＭＳ 明朝" w:hint="eastAsia"/>
          <w:szCs w:val="24"/>
        </w:rPr>
        <w:t>下記の</w:t>
      </w:r>
      <w:r w:rsidR="00C836CB" w:rsidRPr="00C84205">
        <w:rPr>
          <w:rFonts w:hAnsi="ＭＳ 明朝" w:hint="eastAsia"/>
          <w:szCs w:val="24"/>
        </w:rPr>
        <w:t>いずれにも該当しないことを</w:t>
      </w:r>
      <w:r w:rsidRPr="000550A3">
        <w:rPr>
          <w:rFonts w:hAnsi="ＭＳ 明朝" w:hint="eastAsia"/>
          <w:szCs w:val="24"/>
        </w:rPr>
        <w:t>誓約します。</w:t>
      </w:r>
    </w:p>
    <w:p w14:paraId="24EFD53D" w14:textId="77777777" w:rsidR="000550A3" w:rsidRDefault="000550A3" w:rsidP="000550A3">
      <w:pPr>
        <w:spacing w:after="0" w:line="240" w:lineRule="auto"/>
        <w:rPr>
          <w:rFonts w:hAnsi="ＭＳ 明朝"/>
          <w:szCs w:val="24"/>
        </w:rPr>
      </w:pPr>
    </w:p>
    <w:p w14:paraId="4C673F34" w14:textId="6ED2B828" w:rsidR="000550A3" w:rsidRPr="000550A3" w:rsidRDefault="000550A3" w:rsidP="000550A3">
      <w:pPr>
        <w:spacing w:after="0" w:line="240" w:lineRule="auto"/>
        <w:jc w:val="center"/>
        <w:rPr>
          <w:rFonts w:hAnsi="ＭＳ 明朝"/>
          <w:szCs w:val="24"/>
        </w:rPr>
      </w:pPr>
      <w:r w:rsidRPr="000550A3">
        <w:rPr>
          <w:rFonts w:hAnsi="ＭＳ 明朝" w:hint="eastAsia"/>
          <w:szCs w:val="24"/>
        </w:rPr>
        <w:t>記</w:t>
      </w:r>
    </w:p>
    <w:p w14:paraId="5B68BAE9" w14:textId="77777777" w:rsidR="000550A3" w:rsidRPr="00C84205" w:rsidRDefault="000550A3" w:rsidP="000550A3">
      <w:pPr>
        <w:spacing w:after="0" w:line="240" w:lineRule="auto"/>
        <w:rPr>
          <w:rFonts w:hAnsi="ＭＳ 明朝"/>
          <w:szCs w:val="24"/>
        </w:rPr>
      </w:pPr>
    </w:p>
    <w:p w14:paraId="5DD294C2" w14:textId="77777777" w:rsidR="00C84205" w:rsidRPr="00C84205" w:rsidRDefault="00C84205" w:rsidP="00C84205">
      <w:pPr>
        <w:pStyle w:val="Default"/>
        <w:ind w:leftChars="100" w:left="659" w:hangingChars="200" w:hanging="439"/>
        <w:rPr>
          <w:rFonts w:ascii="ＭＳ 明朝" w:eastAsia="ＭＳ 明朝" w:hAnsi="ＭＳ 明朝"/>
          <w:color w:val="auto"/>
        </w:rPr>
      </w:pPr>
      <w:r w:rsidRPr="00C84205">
        <w:rPr>
          <w:rFonts w:ascii="ＭＳ 明朝" w:eastAsia="ＭＳ 明朝" w:hAnsi="ＭＳ 明朝" w:hint="eastAsia"/>
          <w:color w:val="auto"/>
        </w:rPr>
        <w:t>（１）地方自治法施行令（昭和２２年政令第１６号）第１６７条の４の規定に該当する者。</w:t>
      </w:r>
    </w:p>
    <w:p w14:paraId="72A1D088" w14:textId="77777777" w:rsidR="00C84205" w:rsidRPr="00C84205" w:rsidRDefault="00C84205" w:rsidP="00C84205">
      <w:pPr>
        <w:pStyle w:val="Default"/>
        <w:ind w:leftChars="100" w:left="659" w:hangingChars="200" w:hanging="439"/>
        <w:rPr>
          <w:rFonts w:ascii="ＭＳ 明朝" w:eastAsia="ＭＳ 明朝" w:hAnsi="ＭＳ 明朝"/>
          <w:color w:val="auto"/>
        </w:rPr>
      </w:pPr>
      <w:r w:rsidRPr="00C84205">
        <w:rPr>
          <w:rFonts w:ascii="ＭＳ 明朝" w:eastAsia="ＭＳ 明朝" w:hAnsi="ＭＳ 明朝" w:hint="eastAsia"/>
          <w:color w:val="auto"/>
        </w:rPr>
        <w:t>（２）利活用提案書提出時点で、新潟県又は阿賀野市から指名停止を受けている者。</w:t>
      </w:r>
    </w:p>
    <w:p w14:paraId="44C9ED7D" w14:textId="77777777" w:rsidR="00C84205" w:rsidRPr="00C84205" w:rsidRDefault="00C84205" w:rsidP="00C84205">
      <w:pPr>
        <w:pStyle w:val="Default"/>
        <w:ind w:leftChars="100" w:left="659" w:hangingChars="200" w:hanging="439"/>
        <w:rPr>
          <w:rFonts w:ascii="ＭＳ 明朝" w:eastAsia="ＭＳ 明朝" w:hAnsi="ＭＳ 明朝"/>
          <w:color w:val="auto"/>
        </w:rPr>
      </w:pPr>
      <w:r w:rsidRPr="00C84205">
        <w:rPr>
          <w:rFonts w:ascii="ＭＳ 明朝" w:eastAsia="ＭＳ 明朝" w:hAnsi="ＭＳ 明朝" w:hint="eastAsia"/>
          <w:color w:val="auto"/>
        </w:rPr>
        <w:t>（３）会社更生法（平成１４年法律第１５４号）に規定する更生手続の適用を申請した者で、同法に基づく裁判所からの更生計画認可の決定がされている者。</w:t>
      </w:r>
    </w:p>
    <w:p w14:paraId="11A8A676" w14:textId="77777777" w:rsidR="00C84205" w:rsidRPr="00C84205" w:rsidRDefault="00C84205" w:rsidP="00C84205">
      <w:pPr>
        <w:pStyle w:val="Default"/>
        <w:ind w:leftChars="100" w:left="659" w:hangingChars="200" w:hanging="439"/>
        <w:rPr>
          <w:rFonts w:ascii="ＭＳ 明朝" w:eastAsia="ＭＳ 明朝" w:hAnsi="ＭＳ 明朝"/>
          <w:color w:val="auto"/>
        </w:rPr>
      </w:pPr>
      <w:r w:rsidRPr="00C84205">
        <w:rPr>
          <w:rFonts w:ascii="ＭＳ 明朝" w:eastAsia="ＭＳ 明朝" w:hAnsi="ＭＳ 明朝" w:hint="eastAsia"/>
          <w:color w:val="auto"/>
        </w:rPr>
        <w:t>（４）民事再生法（平成１１年法律第２２５号）に規定する再生手続の適用を申請した者で、同法に基づく裁判所からの再生計画認可の決定がされている者。</w:t>
      </w:r>
    </w:p>
    <w:p w14:paraId="0E06AC60" w14:textId="77777777" w:rsidR="00C84205" w:rsidRPr="00C84205" w:rsidRDefault="00C84205" w:rsidP="00C84205">
      <w:pPr>
        <w:pStyle w:val="Default"/>
        <w:ind w:leftChars="100" w:left="659" w:hangingChars="200" w:hanging="439"/>
        <w:rPr>
          <w:rFonts w:ascii="ＭＳ 明朝" w:eastAsia="ＭＳ 明朝" w:hAnsi="ＭＳ 明朝"/>
          <w:color w:val="auto"/>
        </w:rPr>
      </w:pPr>
      <w:r w:rsidRPr="00C84205">
        <w:rPr>
          <w:rFonts w:ascii="ＭＳ 明朝" w:eastAsia="ＭＳ 明朝" w:hAnsi="ＭＳ 明朝" w:hint="eastAsia"/>
          <w:color w:val="auto"/>
        </w:rPr>
        <w:t>（５）自社又は自社の役員等（営業所の代表者その他これらと同等の責任を有する者を含む。）が、阿賀野市暴力団排除条例第２条に規定する暴力団、暴力団員である者若しくは社会的に非難されるべき関係を有している者。</w:t>
      </w:r>
    </w:p>
    <w:p w14:paraId="310F987F" w14:textId="77777777" w:rsidR="00C84205" w:rsidRPr="00C84205" w:rsidRDefault="00C84205" w:rsidP="00C84205">
      <w:pPr>
        <w:pStyle w:val="Default"/>
        <w:ind w:leftChars="100" w:left="659" w:hangingChars="200" w:hanging="439"/>
        <w:rPr>
          <w:rFonts w:ascii="ＭＳ 明朝" w:eastAsia="ＭＳ 明朝" w:hAnsi="ＭＳ 明朝"/>
          <w:color w:val="auto"/>
        </w:rPr>
      </w:pPr>
      <w:r w:rsidRPr="00C84205">
        <w:rPr>
          <w:rFonts w:ascii="ＭＳ 明朝" w:eastAsia="ＭＳ 明朝" w:hAnsi="ＭＳ 明朝" w:hint="eastAsia"/>
          <w:color w:val="auto"/>
        </w:rPr>
        <w:t>（６）無差別大量殺人行為を行った団体の規制に関する法律（平成１１年法律第１４７号）第５条第１項に規定する観察処分を受けた団体に該当する者。</w:t>
      </w:r>
    </w:p>
    <w:p w14:paraId="3E5A0DC3" w14:textId="77777777" w:rsidR="00C84205" w:rsidRPr="00C84205" w:rsidRDefault="00C84205" w:rsidP="00C84205">
      <w:pPr>
        <w:spacing w:after="0" w:line="240" w:lineRule="auto"/>
        <w:ind w:leftChars="100" w:left="659" w:hangingChars="200" w:hanging="439"/>
        <w:rPr>
          <w:rFonts w:hAnsi="ＭＳ 明朝"/>
          <w:szCs w:val="24"/>
        </w:rPr>
      </w:pPr>
      <w:r w:rsidRPr="00C84205">
        <w:rPr>
          <w:rFonts w:hAnsi="ＭＳ 明朝" w:hint="eastAsia"/>
          <w:szCs w:val="24"/>
        </w:rPr>
        <w:t>（７）法令等に基づく営業停止命令又は業務停止命令を受けている等に該当する者。</w:t>
      </w:r>
    </w:p>
    <w:p w14:paraId="1FCED293" w14:textId="77777777" w:rsidR="00C84205" w:rsidRPr="00C84205" w:rsidRDefault="00C84205" w:rsidP="00C84205">
      <w:pPr>
        <w:spacing w:after="0" w:line="240" w:lineRule="auto"/>
        <w:ind w:leftChars="100" w:left="659" w:hangingChars="200" w:hanging="439"/>
        <w:rPr>
          <w:rFonts w:hAnsi="ＭＳ 明朝"/>
          <w:szCs w:val="24"/>
        </w:rPr>
      </w:pPr>
      <w:r w:rsidRPr="00C84205">
        <w:rPr>
          <w:rFonts w:hAnsi="ＭＳ 明朝" w:hint="eastAsia"/>
          <w:szCs w:val="24"/>
        </w:rPr>
        <w:t>（８）公租公課を滞納している者。</w:t>
      </w:r>
    </w:p>
    <w:p w14:paraId="73C0CF4E" w14:textId="77777777" w:rsidR="000550A3" w:rsidRPr="00C84205" w:rsidRDefault="000550A3" w:rsidP="000550A3">
      <w:pPr>
        <w:rPr>
          <w:rFonts w:hAnsi="ＭＳ 明朝"/>
          <w:szCs w:val="24"/>
        </w:rPr>
      </w:pPr>
    </w:p>
    <w:sectPr w:rsidR="000550A3" w:rsidRPr="00C84205" w:rsidSect="006B4F21">
      <w:pgSz w:w="11900" w:h="16820" w:code="9"/>
      <w:pgMar w:top="1701" w:right="1418" w:bottom="1701" w:left="1701" w:header="720" w:footer="720" w:gutter="0"/>
      <w:cols w:space="425"/>
      <w:docGrid w:type="linesAndChars" w:linePitch="335" w:charSpace="-4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1D303" w14:textId="77777777" w:rsidR="00E8712A" w:rsidRDefault="00E8712A" w:rsidP="00E8712A">
      <w:pPr>
        <w:spacing w:after="0" w:line="240" w:lineRule="auto"/>
      </w:pPr>
      <w:r>
        <w:separator/>
      </w:r>
    </w:p>
  </w:endnote>
  <w:endnote w:type="continuationSeparator" w:id="0">
    <w:p w14:paraId="54DF880F" w14:textId="77777777" w:rsidR="00E8712A" w:rsidRDefault="00E8712A" w:rsidP="00E87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altName w:val="ＭＳ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837F3" w14:textId="77777777" w:rsidR="00E8712A" w:rsidRDefault="00E8712A" w:rsidP="00E8712A">
      <w:pPr>
        <w:spacing w:after="0" w:line="240" w:lineRule="auto"/>
      </w:pPr>
      <w:r>
        <w:separator/>
      </w:r>
    </w:p>
  </w:footnote>
  <w:footnote w:type="continuationSeparator" w:id="0">
    <w:p w14:paraId="1B8017B4" w14:textId="77777777" w:rsidR="00E8712A" w:rsidRDefault="00E8712A" w:rsidP="00E871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10"/>
  <w:drawingGridVerticalSpacing w:val="335"/>
  <w:displayHorizont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AE2"/>
    <w:rsid w:val="000550A3"/>
    <w:rsid w:val="00067B6A"/>
    <w:rsid w:val="00225E3B"/>
    <w:rsid w:val="00237F5E"/>
    <w:rsid w:val="00244A27"/>
    <w:rsid w:val="003D1AE2"/>
    <w:rsid w:val="004B38B6"/>
    <w:rsid w:val="00541C72"/>
    <w:rsid w:val="0054284D"/>
    <w:rsid w:val="00575FF0"/>
    <w:rsid w:val="005A2239"/>
    <w:rsid w:val="006B4F21"/>
    <w:rsid w:val="0080306D"/>
    <w:rsid w:val="00845E19"/>
    <w:rsid w:val="0096407A"/>
    <w:rsid w:val="00B5154D"/>
    <w:rsid w:val="00C63012"/>
    <w:rsid w:val="00C836CB"/>
    <w:rsid w:val="00C84205"/>
    <w:rsid w:val="00DB62C9"/>
    <w:rsid w:val="00DE0D0C"/>
    <w:rsid w:val="00E8712A"/>
    <w:rsid w:val="00EA793B"/>
    <w:rsid w:val="00EF41F4"/>
    <w:rsid w:val="00F3208E"/>
    <w:rsid w:val="00F50E06"/>
    <w:rsid w:val="00FA0F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AE2885D"/>
  <w15:chartTrackingRefBased/>
  <w15:docId w15:val="{C22FBB8E-0DE0-4F5E-8F23-14D1D0FDA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sz w:val="24"/>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D1AE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D1AE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D1AE2"/>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3D1AE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D1AE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D1AE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D1AE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D1AE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D1AE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D1AE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D1AE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D1AE2"/>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3D1AE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D1AE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D1AE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D1AE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D1AE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D1AE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D1AE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D1A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1AE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D1A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1AE2"/>
    <w:pPr>
      <w:spacing w:before="160"/>
      <w:jc w:val="center"/>
    </w:pPr>
    <w:rPr>
      <w:i/>
      <w:iCs/>
      <w:color w:val="404040" w:themeColor="text1" w:themeTint="BF"/>
    </w:rPr>
  </w:style>
  <w:style w:type="character" w:customStyle="1" w:styleId="a8">
    <w:name w:val="引用文 (文字)"/>
    <w:basedOn w:val="a0"/>
    <w:link w:val="a7"/>
    <w:uiPriority w:val="29"/>
    <w:rsid w:val="003D1AE2"/>
    <w:rPr>
      <w:i/>
      <w:iCs/>
      <w:color w:val="404040" w:themeColor="text1" w:themeTint="BF"/>
    </w:rPr>
  </w:style>
  <w:style w:type="paragraph" w:styleId="a9">
    <w:name w:val="List Paragraph"/>
    <w:basedOn w:val="a"/>
    <w:uiPriority w:val="34"/>
    <w:qFormat/>
    <w:rsid w:val="003D1AE2"/>
    <w:pPr>
      <w:ind w:left="720"/>
      <w:contextualSpacing/>
    </w:pPr>
  </w:style>
  <w:style w:type="character" w:styleId="21">
    <w:name w:val="Intense Emphasis"/>
    <w:basedOn w:val="a0"/>
    <w:uiPriority w:val="21"/>
    <w:qFormat/>
    <w:rsid w:val="003D1AE2"/>
    <w:rPr>
      <w:i/>
      <w:iCs/>
      <w:color w:val="0F4761" w:themeColor="accent1" w:themeShade="BF"/>
    </w:rPr>
  </w:style>
  <w:style w:type="paragraph" w:styleId="22">
    <w:name w:val="Intense Quote"/>
    <w:basedOn w:val="a"/>
    <w:next w:val="a"/>
    <w:link w:val="23"/>
    <w:uiPriority w:val="30"/>
    <w:qFormat/>
    <w:rsid w:val="003D1A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D1AE2"/>
    <w:rPr>
      <w:i/>
      <w:iCs/>
      <w:color w:val="0F4761" w:themeColor="accent1" w:themeShade="BF"/>
    </w:rPr>
  </w:style>
  <w:style w:type="character" w:styleId="24">
    <w:name w:val="Intense Reference"/>
    <w:basedOn w:val="a0"/>
    <w:uiPriority w:val="32"/>
    <w:qFormat/>
    <w:rsid w:val="003D1AE2"/>
    <w:rPr>
      <w:b/>
      <w:bCs/>
      <w:smallCaps/>
      <w:color w:val="0F4761" w:themeColor="accent1" w:themeShade="BF"/>
      <w:spacing w:val="5"/>
    </w:rPr>
  </w:style>
  <w:style w:type="paragraph" w:customStyle="1" w:styleId="Default">
    <w:name w:val="Default"/>
    <w:rsid w:val="000550A3"/>
    <w:pPr>
      <w:widowControl w:val="0"/>
      <w:autoSpaceDE w:val="0"/>
      <w:autoSpaceDN w:val="0"/>
      <w:adjustRightInd w:val="0"/>
      <w:spacing w:after="0" w:line="240" w:lineRule="auto"/>
    </w:pPr>
    <w:rPr>
      <w:rFonts w:ascii="ＭＳ Ｐ明朝" w:eastAsia="ＭＳ Ｐ明朝" w:hAnsi="Century" w:cs="ＭＳ Ｐ明朝"/>
      <w:color w:val="000000"/>
      <w:szCs w:val="24"/>
    </w:rPr>
  </w:style>
  <w:style w:type="paragraph" w:styleId="aa">
    <w:name w:val="header"/>
    <w:basedOn w:val="a"/>
    <w:link w:val="ab"/>
    <w:uiPriority w:val="99"/>
    <w:unhideWhenUsed/>
    <w:rsid w:val="00E8712A"/>
    <w:pPr>
      <w:tabs>
        <w:tab w:val="center" w:pos="4252"/>
        <w:tab w:val="right" w:pos="8504"/>
      </w:tabs>
      <w:snapToGrid w:val="0"/>
    </w:pPr>
  </w:style>
  <w:style w:type="character" w:customStyle="1" w:styleId="ab">
    <w:name w:val="ヘッダー (文字)"/>
    <w:basedOn w:val="a0"/>
    <w:link w:val="aa"/>
    <w:uiPriority w:val="99"/>
    <w:rsid w:val="00E8712A"/>
  </w:style>
  <w:style w:type="paragraph" w:styleId="ac">
    <w:name w:val="footer"/>
    <w:basedOn w:val="a"/>
    <w:link w:val="ad"/>
    <w:uiPriority w:val="99"/>
    <w:unhideWhenUsed/>
    <w:rsid w:val="00E8712A"/>
    <w:pPr>
      <w:tabs>
        <w:tab w:val="center" w:pos="4252"/>
        <w:tab w:val="right" w:pos="8504"/>
      </w:tabs>
      <w:snapToGrid w:val="0"/>
    </w:pPr>
  </w:style>
  <w:style w:type="character" w:customStyle="1" w:styleId="ad">
    <w:name w:val="フッター (文字)"/>
    <w:basedOn w:val="a0"/>
    <w:link w:val="ac"/>
    <w:uiPriority w:val="99"/>
    <w:rsid w:val="00E871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106</Words>
  <Characters>608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sakai hiroaki</dc:creator>
  <cp:keywords/>
  <dc:description/>
  <cp:lastModifiedBy>sakai hiroaki</cp:lastModifiedBy>
  <cp:revision>8</cp:revision>
  <cp:lastPrinted>2026-06-17T00:01:00Z</cp:lastPrinted>
  <dcterms:created xsi:type="dcterms:W3CDTF">2026-06-09T05:02:00Z</dcterms:created>
  <dcterms:modified xsi:type="dcterms:W3CDTF">2026-06-17T00:37:00Z</dcterms:modified>
</cp:coreProperties>
</file>