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DE27" w14:textId="2F2AC489" w:rsidR="00384D9A" w:rsidRPr="007C3C9C" w:rsidRDefault="00384D9A" w:rsidP="00C76944">
      <w:r w:rsidRPr="007C3C9C">
        <w:rPr>
          <w:rFonts w:hint="eastAsia"/>
        </w:rPr>
        <w:t>様式</w:t>
      </w:r>
      <w:r w:rsidR="002C1C92" w:rsidRPr="007C3C9C">
        <w:rPr>
          <w:rFonts w:hint="eastAsia"/>
        </w:rPr>
        <w:t>５</w:t>
      </w:r>
      <w:r w:rsidR="004A0C94" w:rsidRPr="007C3C9C">
        <w:rPr>
          <w:rFonts w:hint="eastAsia"/>
        </w:rPr>
        <w:t xml:space="preserve">　</w:t>
      </w:r>
    </w:p>
    <w:p w14:paraId="473142E1" w14:textId="77777777" w:rsidR="00384D9A" w:rsidRPr="007C3C9C" w:rsidRDefault="00384D9A" w:rsidP="00384D9A">
      <w:pPr>
        <w:jc w:val="center"/>
        <w:rPr>
          <w:b/>
          <w:sz w:val="24"/>
          <w:szCs w:val="24"/>
        </w:rPr>
      </w:pPr>
      <w:r w:rsidRPr="007C3C9C">
        <w:rPr>
          <w:rFonts w:hint="eastAsia"/>
          <w:b/>
          <w:sz w:val="24"/>
          <w:szCs w:val="24"/>
        </w:rPr>
        <w:t>指定管理者事業計画書・収支計画書（概要版）（議会説明用・公開情報）</w:t>
      </w:r>
    </w:p>
    <w:p w14:paraId="47DF7ADE" w14:textId="2ABC4CFA" w:rsidR="00384D9A" w:rsidRPr="007C3C9C" w:rsidRDefault="00933482" w:rsidP="00933482">
      <w:pPr>
        <w:ind w:rightChars="270" w:right="567"/>
        <w:jc w:val="right"/>
        <w:rPr>
          <w:rFonts w:hAnsi="ＭＳ 明朝"/>
        </w:rPr>
      </w:pPr>
      <w:r w:rsidRPr="007C3C9C">
        <w:rPr>
          <w:rFonts w:hAnsi="ＭＳ 明朝" w:hint="eastAsia"/>
        </w:rPr>
        <w:t>令和</w:t>
      </w:r>
      <w:r w:rsidR="00384D9A" w:rsidRPr="007C3C9C">
        <w:rPr>
          <w:rFonts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61"/>
      </w:tblGrid>
      <w:tr w:rsidR="007C3C9C" w:rsidRPr="007C3C9C" w14:paraId="7E18B845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63797B46" w14:textId="77777777" w:rsidR="00384D9A" w:rsidRPr="007C3C9C" w:rsidRDefault="00384D9A" w:rsidP="00384D9A">
            <w:r w:rsidRPr="007C3C9C">
              <w:rPr>
                <w:rFonts w:hint="eastAsia"/>
              </w:rPr>
              <w:t>団体名</w:t>
            </w:r>
          </w:p>
        </w:tc>
        <w:tc>
          <w:tcPr>
            <w:tcW w:w="6361" w:type="dxa"/>
            <w:vAlign w:val="center"/>
          </w:tcPr>
          <w:p w14:paraId="467B2A76" w14:textId="77777777" w:rsidR="00384D9A" w:rsidRPr="007C3C9C" w:rsidRDefault="00384D9A" w:rsidP="00384D9A"/>
        </w:tc>
      </w:tr>
      <w:tr w:rsidR="007C3C9C" w:rsidRPr="007C3C9C" w14:paraId="158F1EA7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1562333E" w14:textId="77777777" w:rsidR="00384D9A" w:rsidRPr="007C3C9C" w:rsidRDefault="00384D9A" w:rsidP="00384D9A">
            <w:r w:rsidRPr="007C3C9C">
              <w:rPr>
                <w:rFonts w:hint="eastAsia"/>
              </w:rPr>
              <w:t>経営理念</w:t>
            </w:r>
          </w:p>
          <w:p w14:paraId="735494E2" w14:textId="77777777" w:rsidR="006860F8" w:rsidRPr="007C3C9C" w:rsidRDefault="00164324" w:rsidP="006860F8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（「様式２」１(1)</w:t>
            </w:r>
            <w:r w:rsidR="006860F8" w:rsidRPr="007C3C9C">
              <w:rPr>
                <w:rFonts w:hint="eastAsia"/>
                <w:sz w:val="14"/>
                <w:szCs w:val="14"/>
              </w:rPr>
              <w:t xml:space="preserve"> の内容を</w:t>
            </w:r>
          </w:p>
          <w:p w14:paraId="0EE08742" w14:textId="77777777" w:rsidR="00164324" w:rsidRPr="007C3C9C" w:rsidRDefault="006860F8" w:rsidP="006860F8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 xml:space="preserve">　中心に記載する）</w:t>
            </w:r>
          </w:p>
        </w:tc>
        <w:tc>
          <w:tcPr>
            <w:tcW w:w="6361" w:type="dxa"/>
            <w:vAlign w:val="center"/>
          </w:tcPr>
          <w:p w14:paraId="56B1AAD8" w14:textId="77777777" w:rsidR="00384D9A" w:rsidRPr="007C3C9C" w:rsidRDefault="00384D9A" w:rsidP="00384D9A">
            <w:pPr>
              <w:rPr>
                <w:rFonts w:hAnsi="ＭＳ 明朝" w:cs="ＭＳ 明朝"/>
              </w:rPr>
            </w:pPr>
          </w:p>
          <w:p w14:paraId="78F3FF53" w14:textId="77777777" w:rsidR="00384D9A" w:rsidRPr="007C3C9C" w:rsidRDefault="00384D9A" w:rsidP="00384D9A">
            <w:pPr>
              <w:rPr>
                <w:rFonts w:hAnsi="ＭＳ 明朝" w:cs="ＭＳ 明朝"/>
              </w:rPr>
            </w:pPr>
          </w:p>
          <w:p w14:paraId="439711B5" w14:textId="77777777" w:rsidR="00384D9A" w:rsidRPr="007C3C9C" w:rsidRDefault="00384D9A" w:rsidP="00384D9A"/>
        </w:tc>
      </w:tr>
      <w:tr w:rsidR="007C3C9C" w:rsidRPr="007C3C9C" w14:paraId="769A3DE2" w14:textId="77777777" w:rsidTr="00B07E28">
        <w:trPr>
          <w:trHeight w:val="510"/>
        </w:trPr>
        <w:tc>
          <w:tcPr>
            <w:tcW w:w="2133" w:type="dxa"/>
          </w:tcPr>
          <w:p w14:paraId="2E97B49A" w14:textId="77777777" w:rsidR="00384D9A" w:rsidRPr="007C3C9C" w:rsidRDefault="00384D9A" w:rsidP="00384D9A">
            <w:r w:rsidRPr="007C3C9C">
              <w:rPr>
                <w:rFonts w:hint="eastAsia"/>
              </w:rPr>
              <w:t>指定管理業務に係る</w:t>
            </w:r>
          </w:p>
          <w:p w14:paraId="0CF839D0" w14:textId="77777777" w:rsidR="00384D9A" w:rsidRPr="007C3C9C" w:rsidRDefault="00384D9A" w:rsidP="00384D9A">
            <w:r w:rsidRPr="007C3C9C">
              <w:rPr>
                <w:rFonts w:hint="eastAsia"/>
              </w:rPr>
              <w:t>事業計画</w:t>
            </w:r>
          </w:p>
          <w:p w14:paraId="29CE8714" w14:textId="77777777" w:rsidR="00DC30B8" w:rsidRPr="007C3C9C" w:rsidRDefault="005747F1" w:rsidP="00384D9A">
            <w:r w:rsidRPr="007C3C9C">
              <w:rPr>
                <w:rFonts w:hint="eastAsia"/>
              </w:rPr>
              <w:t>(1)運営方針</w:t>
            </w:r>
          </w:p>
          <w:p w14:paraId="7320CBAD" w14:textId="7C113A4D" w:rsidR="00535526" w:rsidRPr="007C3C9C" w:rsidRDefault="00535526" w:rsidP="005747F1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（「様式２」８、</w:t>
            </w:r>
            <w:r w:rsidR="00091BC4" w:rsidRPr="007C3C9C">
              <w:rPr>
                <w:rFonts w:hint="eastAsia"/>
                <w:sz w:val="14"/>
                <w:szCs w:val="14"/>
              </w:rPr>
              <w:t>１</w:t>
            </w:r>
            <w:r w:rsidR="002A0514" w:rsidRPr="007C3C9C">
              <w:rPr>
                <w:rFonts w:hint="eastAsia"/>
                <w:sz w:val="14"/>
                <w:szCs w:val="14"/>
              </w:rPr>
              <w:t>３</w:t>
            </w:r>
            <w:r w:rsidR="008F6E32" w:rsidRPr="007C3C9C">
              <w:rPr>
                <w:rFonts w:hint="eastAsia"/>
                <w:sz w:val="14"/>
                <w:szCs w:val="14"/>
              </w:rPr>
              <w:t>の内容を</w:t>
            </w:r>
          </w:p>
          <w:p w14:paraId="4C329BA4" w14:textId="77777777" w:rsidR="005747F1" w:rsidRPr="007C3C9C" w:rsidRDefault="008F6E32" w:rsidP="00535526">
            <w:pPr>
              <w:ind w:firstLineChars="100" w:firstLine="140"/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中心に記載する</w:t>
            </w:r>
            <w:r w:rsidR="005747F1" w:rsidRPr="007C3C9C">
              <w:rPr>
                <w:rFonts w:hint="eastAsia"/>
                <w:sz w:val="14"/>
                <w:szCs w:val="14"/>
              </w:rPr>
              <w:t>）</w:t>
            </w:r>
          </w:p>
          <w:p w14:paraId="4C89BCB7" w14:textId="77777777" w:rsidR="005747F1" w:rsidRPr="007C3C9C" w:rsidRDefault="005747F1" w:rsidP="005747F1"/>
          <w:p w14:paraId="5B19A606" w14:textId="77777777" w:rsidR="005747F1" w:rsidRPr="007C3C9C" w:rsidRDefault="005747F1" w:rsidP="005747F1"/>
          <w:p w14:paraId="02032374" w14:textId="77777777" w:rsidR="005747F1" w:rsidRPr="007C3C9C" w:rsidRDefault="005747F1" w:rsidP="005747F1">
            <w:r w:rsidRPr="007C3C9C">
              <w:rPr>
                <w:rFonts w:hint="eastAsia"/>
              </w:rPr>
              <w:t>(2)施設管理の方策</w:t>
            </w:r>
          </w:p>
          <w:p w14:paraId="4D73C280" w14:textId="77777777" w:rsidR="006860F8" w:rsidRPr="007C3C9C" w:rsidRDefault="008F6E32" w:rsidP="008F6E32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（「様式２」７</w:t>
            </w:r>
            <w:r w:rsidR="00846D88" w:rsidRPr="007C3C9C">
              <w:rPr>
                <w:rFonts w:hint="eastAsia"/>
                <w:sz w:val="14"/>
                <w:szCs w:val="14"/>
              </w:rPr>
              <w:t>の</w:t>
            </w:r>
            <w:r w:rsidRPr="007C3C9C">
              <w:rPr>
                <w:rFonts w:hint="eastAsia"/>
                <w:sz w:val="14"/>
                <w:szCs w:val="14"/>
              </w:rPr>
              <w:t>内容を中心に</w:t>
            </w:r>
          </w:p>
          <w:p w14:paraId="6CF98C87" w14:textId="77777777" w:rsidR="005747F1" w:rsidRPr="007C3C9C" w:rsidRDefault="006860F8" w:rsidP="008F6E32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 xml:space="preserve">　</w:t>
            </w:r>
            <w:r w:rsidR="008F6E32" w:rsidRPr="007C3C9C">
              <w:rPr>
                <w:rFonts w:hint="eastAsia"/>
                <w:sz w:val="14"/>
                <w:szCs w:val="14"/>
              </w:rPr>
              <w:t>記載する</w:t>
            </w:r>
            <w:r w:rsidR="005747F1" w:rsidRPr="007C3C9C">
              <w:rPr>
                <w:rFonts w:hint="eastAsia"/>
                <w:sz w:val="14"/>
                <w:szCs w:val="14"/>
              </w:rPr>
              <w:t>）</w:t>
            </w:r>
          </w:p>
          <w:p w14:paraId="3C911AB1" w14:textId="77777777" w:rsidR="005747F1" w:rsidRPr="007C3C9C" w:rsidRDefault="005747F1" w:rsidP="005747F1">
            <w:pPr>
              <w:rPr>
                <w:sz w:val="18"/>
                <w:szCs w:val="18"/>
              </w:rPr>
            </w:pPr>
          </w:p>
          <w:p w14:paraId="25B9D7B0" w14:textId="77777777" w:rsidR="005747F1" w:rsidRPr="007C3C9C" w:rsidRDefault="005747F1" w:rsidP="005747F1"/>
        </w:tc>
        <w:tc>
          <w:tcPr>
            <w:tcW w:w="6361" w:type="dxa"/>
          </w:tcPr>
          <w:p w14:paraId="6594372E" w14:textId="77777777" w:rsidR="005747F1" w:rsidRPr="007C3C9C" w:rsidRDefault="005747F1" w:rsidP="00384D9A"/>
          <w:p w14:paraId="0215BB0D" w14:textId="77777777" w:rsidR="005747F1" w:rsidRPr="007C3C9C" w:rsidRDefault="005747F1" w:rsidP="00384D9A"/>
          <w:p w14:paraId="16B5A550" w14:textId="77777777" w:rsidR="00384D9A" w:rsidRPr="007C3C9C" w:rsidRDefault="005747F1" w:rsidP="00384D9A">
            <w:r w:rsidRPr="007C3C9C">
              <w:rPr>
                <w:rFonts w:hint="eastAsia"/>
              </w:rPr>
              <w:t>(1)運営方針</w:t>
            </w:r>
          </w:p>
          <w:p w14:paraId="51939B65" w14:textId="77777777" w:rsidR="00384D9A" w:rsidRPr="007C3C9C" w:rsidRDefault="00384D9A" w:rsidP="00384D9A"/>
          <w:p w14:paraId="26BD5E6A" w14:textId="77777777" w:rsidR="00384D9A" w:rsidRPr="007C3C9C" w:rsidRDefault="00384D9A" w:rsidP="00384D9A"/>
          <w:p w14:paraId="49DBD17D" w14:textId="77777777" w:rsidR="00384D9A" w:rsidRPr="007C3C9C" w:rsidRDefault="00384D9A" w:rsidP="00384D9A"/>
          <w:p w14:paraId="11007F1B" w14:textId="77777777" w:rsidR="005747F1" w:rsidRPr="007C3C9C" w:rsidRDefault="005747F1" w:rsidP="00384D9A"/>
          <w:p w14:paraId="5B18E85A" w14:textId="77777777" w:rsidR="005747F1" w:rsidRPr="007C3C9C" w:rsidRDefault="005747F1" w:rsidP="00384D9A">
            <w:r w:rsidRPr="007C3C9C">
              <w:rPr>
                <w:rFonts w:hint="eastAsia"/>
              </w:rPr>
              <w:t>(2)施設管理の方策</w:t>
            </w:r>
          </w:p>
          <w:p w14:paraId="6596B1B7" w14:textId="77777777" w:rsidR="005747F1" w:rsidRPr="007C3C9C" w:rsidRDefault="005747F1" w:rsidP="00384D9A"/>
          <w:p w14:paraId="612C9E55" w14:textId="77777777" w:rsidR="00384D9A" w:rsidRPr="007C3C9C" w:rsidRDefault="00384D9A" w:rsidP="00384D9A"/>
          <w:p w14:paraId="6134902F" w14:textId="77777777" w:rsidR="005747F1" w:rsidRPr="007C3C9C" w:rsidRDefault="005747F1" w:rsidP="00384D9A">
            <w:bookmarkStart w:id="0" w:name="_GoBack"/>
            <w:bookmarkEnd w:id="0"/>
          </w:p>
          <w:p w14:paraId="388C3A02" w14:textId="77777777" w:rsidR="005747F1" w:rsidRPr="007C3C9C" w:rsidRDefault="005747F1" w:rsidP="00384D9A"/>
        </w:tc>
      </w:tr>
      <w:tr w:rsidR="007C3C9C" w:rsidRPr="007C3C9C" w14:paraId="1E507B9F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1644FB2B" w14:textId="77777777" w:rsidR="00384D9A" w:rsidRPr="007C3C9C" w:rsidRDefault="00DC30B8" w:rsidP="00384D9A">
            <w:r w:rsidRPr="007C3C9C">
              <w:rPr>
                <w:rFonts w:hint="eastAsia"/>
              </w:rPr>
              <w:t>支出計画</w:t>
            </w:r>
          </w:p>
          <w:p w14:paraId="6F646208" w14:textId="524A9436" w:rsidR="006860F8" w:rsidRPr="007C3C9C" w:rsidRDefault="008F6E32" w:rsidP="008F6E32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（「様式３</w:t>
            </w:r>
            <w:r w:rsidR="002A0514" w:rsidRPr="007C3C9C">
              <w:rPr>
                <w:rFonts w:hint="eastAsia"/>
                <w:sz w:val="14"/>
                <w:szCs w:val="14"/>
              </w:rPr>
              <w:t>－１</w:t>
            </w:r>
            <w:r w:rsidRPr="007C3C9C">
              <w:rPr>
                <w:rFonts w:hint="eastAsia"/>
                <w:sz w:val="14"/>
                <w:szCs w:val="14"/>
              </w:rPr>
              <w:t>」</w:t>
            </w:r>
            <w:r w:rsidR="006860F8" w:rsidRPr="007C3C9C">
              <w:rPr>
                <w:rFonts w:hint="eastAsia"/>
                <w:sz w:val="14"/>
                <w:szCs w:val="14"/>
              </w:rPr>
              <w:t>の</w:t>
            </w:r>
            <w:r w:rsidRPr="007C3C9C">
              <w:rPr>
                <w:rFonts w:hint="eastAsia"/>
                <w:sz w:val="14"/>
                <w:szCs w:val="14"/>
              </w:rPr>
              <w:t>内容を中心に</w:t>
            </w:r>
          </w:p>
          <w:p w14:paraId="7911BCB2" w14:textId="77777777" w:rsidR="00DC30B8" w:rsidRPr="007C3C9C" w:rsidRDefault="006860F8" w:rsidP="008F6E32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 xml:space="preserve">　</w:t>
            </w:r>
            <w:r w:rsidR="008F6E32" w:rsidRPr="007C3C9C">
              <w:rPr>
                <w:rFonts w:hint="eastAsia"/>
                <w:sz w:val="14"/>
                <w:szCs w:val="14"/>
              </w:rPr>
              <w:t>記載する</w:t>
            </w:r>
            <w:r w:rsidR="00DC30B8" w:rsidRPr="007C3C9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361" w:type="dxa"/>
            <w:vAlign w:val="center"/>
          </w:tcPr>
          <w:p w14:paraId="3880F92B" w14:textId="77777777" w:rsidR="00384D9A" w:rsidRPr="007C3C9C" w:rsidRDefault="00DC30B8" w:rsidP="00384D9A">
            <w:r w:rsidRPr="007C3C9C">
              <w:rPr>
                <w:rFonts w:hint="eastAsia"/>
              </w:rPr>
              <w:t>人件費　　　　　　　　千円</w:t>
            </w:r>
          </w:p>
          <w:p w14:paraId="46E3ADE1" w14:textId="77777777" w:rsidR="00DC30B8" w:rsidRPr="007C3C9C" w:rsidRDefault="00DC30B8" w:rsidP="00384D9A">
            <w:r w:rsidRPr="007C3C9C">
              <w:rPr>
                <w:rFonts w:hint="eastAsia"/>
              </w:rPr>
              <w:t>管理費　　　　　　　　千円</w:t>
            </w:r>
          </w:p>
          <w:p w14:paraId="2792609D" w14:textId="77777777" w:rsidR="00DC30B8" w:rsidRPr="007C3C9C" w:rsidRDefault="00DC30B8" w:rsidP="00384D9A">
            <w:r w:rsidRPr="007C3C9C">
              <w:rPr>
                <w:rFonts w:hint="eastAsia"/>
              </w:rPr>
              <w:t>事務費等　　　　　　　千円</w:t>
            </w:r>
          </w:p>
          <w:p w14:paraId="359132A4" w14:textId="77777777" w:rsidR="00DC30B8" w:rsidRPr="007C3C9C" w:rsidRDefault="00DC30B8" w:rsidP="00384D9A">
            <w:r w:rsidRPr="007C3C9C">
              <w:rPr>
                <w:rFonts w:hint="eastAsia"/>
              </w:rPr>
              <w:t>合計　　　　　　　　　千円</w:t>
            </w:r>
          </w:p>
        </w:tc>
      </w:tr>
      <w:tr w:rsidR="007C3C9C" w:rsidRPr="007C3C9C" w14:paraId="46B1C0C6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10A34587" w14:textId="77777777" w:rsidR="00384D9A" w:rsidRPr="007C3C9C" w:rsidRDefault="00DC30B8" w:rsidP="00384D9A">
            <w:r w:rsidRPr="007C3C9C">
              <w:rPr>
                <w:rFonts w:hint="eastAsia"/>
              </w:rPr>
              <w:t>組織・人員体制</w:t>
            </w:r>
          </w:p>
          <w:p w14:paraId="62AEF973" w14:textId="745B3C7A" w:rsidR="006860F8" w:rsidRPr="007C3C9C" w:rsidRDefault="00DC30B8" w:rsidP="006860F8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</w:t>
            </w:r>
            <w:r w:rsidR="002A0514" w:rsidRPr="007C3C9C">
              <w:rPr>
                <w:rFonts w:hint="eastAsia"/>
                <w:sz w:val="14"/>
                <w:szCs w:val="14"/>
              </w:rPr>
              <w:t>６</w:t>
            </w:r>
            <w:r w:rsidR="006860F8" w:rsidRPr="007C3C9C">
              <w:rPr>
                <w:rFonts w:hint="eastAsia"/>
                <w:sz w:val="14"/>
                <w:szCs w:val="14"/>
              </w:rPr>
              <w:t>の内容を中心に</w:t>
            </w:r>
          </w:p>
          <w:p w14:paraId="6DA48D76" w14:textId="77777777" w:rsidR="005747F1" w:rsidRPr="007C3C9C" w:rsidRDefault="006860F8" w:rsidP="00384D9A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 xml:space="preserve">　記載する）</w:t>
            </w:r>
          </w:p>
        </w:tc>
        <w:tc>
          <w:tcPr>
            <w:tcW w:w="6361" w:type="dxa"/>
            <w:vAlign w:val="center"/>
          </w:tcPr>
          <w:p w14:paraId="5CD3DC28" w14:textId="77777777" w:rsidR="00384D9A" w:rsidRPr="007C3C9C" w:rsidRDefault="00384D9A" w:rsidP="00384D9A"/>
        </w:tc>
      </w:tr>
      <w:tr w:rsidR="007C3C9C" w:rsidRPr="007C3C9C" w14:paraId="6089F971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2C3D4865" w14:textId="77777777" w:rsidR="008F6E32" w:rsidRPr="007C3C9C" w:rsidRDefault="008F6E32" w:rsidP="00384D9A">
            <w:r w:rsidRPr="007C3C9C">
              <w:rPr>
                <w:rFonts w:hint="eastAsia"/>
              </w:rPr>
              <w:t>雇用・労働条件</w:t>
            </w:r>
          </w:p>
          <w:p w14:paraId="460F03B6" w14:textId="6702E9F3" w:rsidR="006860F8" w:rsidRPr="007C3C9C" w:rsidRDefault="008F6E32" w:rsidP="006860F8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</w:t>
            </w:r>
            <w:r w:rsidR="002A0514" w:rsidRPr="007C3C9C">
              <w:rPr>
                <w:rFonts w:hint="eastAsia"/>
                <w:sz w:val="14"/>
                <w:szCs w:val="14"/>
              </w:rPr>
              <w:t>５</w:t>
            </w:r>
            <w:r w:rsidR="006860F8" w:rsidRPr="007C3C9C">
              <w:rPr>
                <w:rFonts w:hint="eastAsia"/>
                <w:sz w:val="14"/>
                <w:szCs w:val="14"/>
              </w:rPr>
              <w:t>の内容を中心に</w:t>
            </w:r>
          </w:p>
          <w:p w14:paraId="490E3FB9" w14:textId="77777777" w:rsidR="008F6E32" w:rsidRPr="007C3C9C" w:rsidRDefault="006860F8" w:rsidP="00384D9A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 xml:space="preserve">　記載する）</w:t>
            </w:r>
          </w:p>
        </w:tc>
        <w:tc>
          <w:tcPr>
            <w:tcW w:w="6361" w:type="dxa"/>
            <w:vAlign w:val="center"/>
          </w:tcPr>
          <w:p w14:paraId="42AF778B" w14:textId="77777777" w:rsidR="008F6E32" w:rsidRPr="007C3C9C" w:rsidRDefault="008F6E32" w:rsidP="00384D9A"/>
        </w:tc>
      </w:tr>
      <w:tr w:rsidR="007C3C9C" w:rsidRPr="007C3C9C" w14:paraId="40BA5282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28335E1C" w14:textId="77777777" w:rsidR="00384D9A" w:rsidRPr="007C3C9C" w:rsidRDefault="00DC30B8" w:rsidP="00384D9A">
            <w:r w:rsidRPr="007C3C9C">
              <w:rPr>
                <w:rFonts w:hint="eastAsia"/>
              </w:rPr>
              <w:t>安全確保及び</w:t>
            </w:r>
          </w:p>
          <w:p w14:paraId="55AE2DE4" w14:textId="77777777" w:rsidR="00DC30B8" w:rsidRPr="007C3C9C" w:rsidRDefault="00DC30B8" w:rsidP="00384D9A">
            <w:r w:rsidRPr="007C3C9C">
              <w:rPr>
                <w:rFonts w:hint="eastAsia"/>
              </w:rPr>
              <w:t>緊急時の対応</w:t>
            </w:r>
          </w:p>
          <w:p w14:paraId="162355E1" w14:textId="454890E0" w:rsidR="00DC30B8" w:rsidRPr="007C3C9C" w:rsidRDefault="008F6E32" w:rsidP="00212FE6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</w:t>
            </w:r>
            <w:r w:rsidR="00535526" w:rsidRPr="007C3C9C">
              <w:rPr>
                <w:rFonts w:hint="eastAsia"/>
                <w:sz w:val="14"/>
                <w:szCs w:val="14"/>
              </w:rPr>
              <w:t>１０、１１</w:t>
            </w:r>
            <w:r w:rsidR="002A0514" w:rsidRPr="007C3C9C">
              <w:rPr>
                <w:rFonts w:hint="eastAsia"/>
                <w:sz w:val="14"/>
                <w:szCs w:val="14"/>
              </w:rPr>
              <w:t>、１２</w:t>
            </w:r>
            <w:r w:rsidR="006860F8" w:rsidRPr="007C3C9C">
              <w:rPr>
                <w:rFonts w:hint="eastAsia"/>
                <w:sz w:val="14"/>
                <w:szCs w:val="14"/>
              </w:rPr>
              <w:t>の内容を中心に記載する）</w:t>
            </w:r>
          </w:p>
        </w:tc>
        <w:tc>
          <w:tcPr>
            <w:tcW w:w="6361" w:type="dxa"/>
            <w:vAlign w:val="center"/>
          </w:tcPr>
          <w:p w14:paraId="64A2483E" w14:textId="77777777" w:rsidR="00384D9A" w:rsidRPr="007C3C9C" w:rsidRDefault="00384D9A" w:rsidP="00384D9A"/>
        </w:tc>
      </w:tr>
      <w:tr w:rsidR="007C3C9C" w:rsidRPr="007C3C9C" w14:paraId="4EE0616E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46FC12DA" w14:textId="77777777" w:rsidR="00384D9A" w:rsidRPr="007C3C9C" w:rsidRDefault="00DC30B8" w:rsidP="00384D9A">
            <w:r w:rsidRPr="007C3C9C">
              <w:rPr>
                <w:rFonts w:hint="eastAsia"/>
              </w:rPr>
              <w:t>要望・苦情への対応</w:t>
            </w:r>
          </w:p>
          <w:p w14:paraId="4F6C15ED" w14:textId="4C661A35" w:rsidR="006860F8" w:rsidRPr="007C3C9C" w:rsidRDefault="00EB3A81" w:rsidP="006860F8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（「様式２」９</w:t>
            </w:r>
            <w:r w:rsidR="006860F8" w:rsidRPr="007C3C9C">
              <w:rPr>
                <w:rFonts w:hint="eastAsia"/>
                <w:sz w:val="14"/>
                <w:szCs w:val="14"/>
              </w:rPr>
              <w:t>の内容を中心に</w:t>
            </w:r>
          </w:p>
          <w:p w14:paraId="0092120C" w14:textId="77777777" w:rsidR="005747F1" w:rsidRPr="007C3C9C" w:rsidRDefault="006860F8" w:rsidP="00384D9A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 xml:space="preserve">　記載する）</w:t>
            </w:r>
          </w:p>
        </w:tc>
        <w:tc>
          <w:tcPr>
            <w:tcW w:w="6361" w:type="dxa"/>
            <w:vAlign w:val="center"/>
          </w:tcPr>
          <w:p w14:paraId="7ECB0DE1" w14:textId="77777777" w:rsidR="00384D9A" w:rsidRPr="007C3C9C" w:rsidRDefault="00384D9A" w:rsidP="00384D9A"/>
        </w:tc>
      </w:tr>
      <w:tr w:rsidR="007C3C9C" w:rsidRPr="007C3C9C" w14:paraId="1CF4F550" w14:textId="77777777" w:rsidTr="00B07E28">
        <w:trPr>
          <w:trHeight w:val="510"/>
        </w:trPr>
        <w:tc>
          <w:tcPr>
            <w:tcW w:w="2133" w:type="dxa"/>
            <w:vAlign w:val="center"/>
          </w:tcPr>
          <w:p w14:paraId="1106A589" w14:textId="77777777" w:rsidR="00384D9A" w:rsidRPr="007C3C9C" w:rsidRDefault="00DC30B8" w:rsidP="00384D9A">
            <w:r w:rsidRPr="007C3C9C">
              <w:rPr>
                <w:rFonts w:hint="eastAsia"/>
              </w:rPr>
              <w:t>個人情報の取り扱い</w:t>
            </w:r>
          </w:p>
          <w:p w14:paraId="470933D0" w14:textId="77777777" w:rsidR="006860F8" w:rsidRPr="007C3C9C" w:rsidRDefault="00DC30B8" w:rsidP="006860F8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（「様式２」３</w:t>
            </w:r>
            <w:r w:rsidR="006860F8" w:rsidRPr="007C3C9C">
              <w:rPr>
                <w:rFonts w:hint="eastAsia"/>
                <w:sz w:val="14"/>
                <w:szCs w:val="14"/>
              </w:rPr>
              <w:t>の内容を中心に</w:t>
            </w:r>
          </w:p>
          <w:p w14:paraId="4715917F" w14:textId="77777777" w:rsidR="005747F1" w:rsidRPr="007C3C9C" w:rsidRDefault="006860F8" w:rsidP="00384D9A">
            <w:pPr>
              <w:rPr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 xml:space="preserve">　記載する）</w:t>
            </w:r>
          </w:p>
        </w:tc>
        <w:tc>
          <w:tcPr>
            <w:tcW w:w="6361" w:type="dxa"/>
            <w:vAlign w:val="center"/>
          </w:tcPr>
          <w:p w14:paraId="217B944C" w14:textId="77777777" w:rsidR="00384D9A" w:rsidRPr="007C3C9C" w:rsidRDefault="00384D9A" w:rsidP="00384D9A"/>
        </w:tc>
      </w:tr>
      <w:tr w:rsidR="007C3C9C" w:rsidRPr="007C3C9C" w14:paraId="65FBB363" w14:textId="77777777" w:rsidTr="00BC3442">
        <w:trPr>
          <w:trHeight w:val="558"/>
        </w:trPr>
        <w:tc>
          <w:tcPr>
            <w:tcW w:w="2133" w:type="dxa"/>
            <w:vAlign w:val="center"/>
          </w:tcPr>
          <w:p w14:paraId="7C73BF66" w14:textId="77777777" w:rsidR="00384D9A" w:rsidRPr="007C3C9C" w:rsidRDefault="00DC30B8" w:rsidP="00384D9A">
            <w:r w:rsidRPr="007C3C9C">
              <w:rPr>
                <w:rFonts w:hint="eastAsia"/>
              </w:rPr>
              <w:t>環境保護の取り組み、社会貢献活動の実績</w:t>
            </w:r>
          </w:p>
          <w:p w14:paraId="4F965A13" w14:textId="739431B1" w:rsidR="00DC30B8" w:rsidRPr="007C3C9C" w:rsidRDefault="00DC30B8" w:rsidP="00091BC4">
            <w:pPr>
              <w:rPr>
                <w:strike/>
                <w:sz w:val="14"/>
                <w:szCs w:val="14"/>
              </w:rPr>
            </w:pPr>
            <w:r w:rsidRPr="007C3C9C">
              <w:rPr>
                <w:rFonts w:hint="eastAsia"/>
                <w:sz w:val="14"/>
                <w:szCs w:val="14"/>
              </w:rPr>
              <w:t>（「様式２」１</w:t>
            </w:r>
            <w:r w:rsidR="00091BC4" w:rsidRPr="007C3C9C">
              <w:rPr>
                <w:rFonts w:hint="eastAsia"/>
                <w:sz w:val="14"/>
                <w:szCs w:val="14"/>
              </w:rPr>
              <w:t>（２）、２</w:t>
            </w:r>
            <w:r w:rsidR="006860F8" w:rsidRPr="007C3C9C">
              <w:rPr>
                <w:rFonts w:hint="eastAsia"/>
                <w:sz w:val="14"/>
                <w:szCs w:val="14"/>
              </w:rPr>
              <w:t xml:space="preserve"> の内容を中心に記載する）</w:t>
            </w:r>
          </w:p>
        </w:tc>
        <w:tc>
          <w:tcPr>
            <w:tcW w:w="6361" w:type="dxa"/>
            <w:vAlign w:val="center"/>
          </w:tcPr>
          <w:p w14:paraId="560A58C0" w14:textId="77777777" w:rsidR="00384D9A" w:rsidRPr="007C3C9C" w:rsidRDefault="00384D9A" w:rsidP="00384D9A">
            <w:pPr>
              <w:rPr>
                <w:strike/>
              </w:rPr>
            </w:pPr>
          </w:p>
        </w:tc>
      </w:tr>
    </w:tbl>
    <w:p w14:paraId="6A8F3569" w14:textId="73F6FFFF" w:rsidR="00794863" w:rsidRPr="00BC3442" w:rsidRDefault="00794863" w:rsidP="00BC3442">
      <w:pPr>
        <w:rPr>
          <w:rFonts w:hint="eastAsia"/>
        </w:rPr>
      </w:pPr>
    </w:p>
    <w:sectPr w:rsidR="00794863" w:rsidRPr="00BC3442" w:rsidSect="00541F01"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32063A" w:rsidRDefault="0032063A">
      <w:r>
        <w:separator/>
      </w:r>
    </w:p>
  </w:endnote>
  <w:endnote w:type="continuationSeparator" w:id="0">
    <w:p w14:paraId="4B5D5762" w14:textId="77777777" w:rsidR="0032063A" w:rsidRDefault="003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32063A" w:rsidRDefault="0032063A">
      <w:r>
        <w:separator/>
      </w:r>
    </w:p>
  </w:footnote>
  <w:footnote w:type="continuationSeparator" w:id="0">
    <w:p w14:paraId="63026BE9" w14:textId="77777777" w:rsidR="0032063A" w:rsidRDefault="0032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02E5A"/>
    <w:rsid w:val="00131430"/>
    <w:rsid w:val="00132497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063A"/>
    <w:rsid w:val="0032667D"/>
    <w:rsid w:val="00335E02"/>
    <w:rsid w:val="0034199C"/>
    <w:rsid w:val="00380265"/>
    <w:rsid w:val="00384D9A"/>
    <w:rsid w:val="00386647"/>
    <w:rsid w:val="003867E8"/>
    <w:rsid w:val="00390270"/>
    <w:rsid w:val="0039357E"/>
    <w:rsid w:val="0039371D"/>
    <w:rsid w:val="003C1225"/>
    <w:rsid w:val="003E7F38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5826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248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C9C"/>
    <w:rsid w:val="007E23C9"/>
    <w:rsid w:val="007F0450"/>
    <w:rsid w:val="007F50CC"/>
    <w:rsid w:val="008074C6"/>
    <w:rsid w:val="0081234E"/>
    <w:rsid w:val="008254B5"/>
    <w:rsid w:val="0084340B"/>
    <w:rsid w:val="00846D88"/>
    <w:rsid w:val="0085624F"/>
    <w:rsid w:val="008562B8"/>
    <w:rsid w:val="008600B5"/>
    <w:rsid w:val="00864530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31EC6"/>
    <w:rsid w:val="00B365AD"/>
    <w:rsid w:val="00B872E4"/>
    <w:rsid w:val="00BB3118"/>
    <w:rsid w:val="00BB6012"/>
    <w:rsid w:val="00BC1700"/>
    <w:rsid w:val="00BC3442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E67A2"/>
    <w:rsid w:val="00DF587F"/>
    <w:rsid w:val="00E20193"/>
    <w:rsid w:val="00E247B1"/>
    <w:rsid w:val="00E448BA"/>
    <w:rsid w:val="00E4625A"/>
    <w:rsid w:val="00E47E68"/>
    <w:rsid w:val="00E521D4"/>
    <w:rsid w:val="00E60BBA"/>
    <w:rsid w:val="00E81F1B"/>
    <w:rsid w:val="00EA2632"/>
    <w:rsid w:val="00EB13BA"/>
    <w:rsid w:val="00EB256A"/>
    <w:rsid w:val="00EB3A81"/>
    <w:rsid w:val="00EB7097"/>
    <w:rsid w:val="00ED164D"/>
    <w:rsid w:val="00EE693B"/>
    <w:rsid w:val="00EF20CA"/>
    <w:rsid w:val="00F041B0"/>
    <w:rsid w:val="00F06D11"/>
    <w:rsid w:val="00F10681"/>
    <w:rsid w:val="00F254D3"/>
    <w:rsid w:val="00F3515E"/>
    <w:rsid w:val="00F37753"/>
    <w:rsid w:val="00F417B4"/>
    <w:rsid w:val="00F4626F"/>
    <w:rsid w:val="00F5085F"/>
    <w:rsid w:val="00F75A94"/>
    <w:rsid w:val="00F7709E"/>
    <w:rsid w:val="00F87030"/>
    <w:rsid w:val="00FA496E"/>
    <w:rsid w:val="00FB1CF1"/>
    <w:rsid w:val="00FB39DB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CFFF-8185-46E2-B7AE-91CE1038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5</cp:revision>
  <cp:lastPrinted>2023-08-28T00:55:00Z</cp:lastPrinted>
  <dcterms:created xsi:type="dcterms:W3CDTF">2023-08-28T08:36:00Z</dcterms:created>
  <dcterms:modified xsi:type="dcterms:W3CDTF">2023-08-28T23:53:00Z</dcterms:modified>
</cp:coreProperties>
</file>