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70025" w14:textId="77777777" w:rsidR="008852C5" w:rsidRDefault="008852C5" w:rsidP="008852C5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5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14:paraId="37FD4C1B" w14:textId="77777777" w:rsidR="008852C5" w:rsidRDefault="008852C5" w:rsidP="008852C5">
      <w:pPr>
        <w:wordWrap w:val="0"/>
        <w:overflowPunct w:val="0"/>
        <w:autoSpaceDE w:val="0"/>
        <w:autoSpaceDN w:val="0"/>
      </w:pPr>
    </w:p>
    <w:p w14:paraId="0B5D7849" w14:textId="3986D420" w:rsidR="008852C5" w:rsidRDefault="005E741C" w:rsidP="00451845">
      <w:pPr>
        <w:overflowPunct w:val="0"/>
        <w:autoSpaceDE w:val="0"/>
        <w:autoSpaceDN w:val="0"/>
        <w:jc w:val="center"/>
      </w:pPr>
      <w:r>
        <w:rPr>
          <w:rFonts w:hint="eastAsia"/>
          <w:color w:val="000000" w:themeColor="text1"/>
        </w:rPr>
        <w:t xml:space="preserve">令和　　</w:t>
      </w:r>
      <w:r w:rsidR="00451845" w:rsidRPr="005E741C">
        <w:rPr>
          <w:rFonts w:hint="eastAsia"/>
          <w:color w:val="000000" w:themeColor="text1"/>
        </w:rPr>
        <w:t>年度</w:t>
      </w:r>
      <w:r w:rsidR="00451845">
        <w:rPr>
          <w:rFonts w:hint="eastAsia"/>
        </w:rPr>
        <w:t>阿賀野市ごみ収集箱設置費補助事業等</w:t>
      </w:r>
      <w:r w:rsidR="008852C5">
        <w:rPr>
          <w:rFonts w:hint="eastAsia"/>
        </w:rPr>
        <w:t>交付請求書</w:t>
      </w:r>
    </w:p>
    <w:p w14:paraId="1BDC3F25" w14:textId="04849157" w:rsidR="008852C5" w:rsidRDefault="0016739D" w:rsidP="008852C5">
      <w:pPr>
        <w:wordWrap w:val="0"/>
        <w:overflowPunct w:val="0"/>
        <w:autoSpaceDE w:val="0"/>
        <w:autoSpaceDN w:val="0"/>
        <w:jc w:val="center"/>
      </w:pPr>
      <w:r w:rsidRPr="005E741C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1E29E" wp14:editId="425D29CD">
                <wp:simplePos x="0" y="0"/>
                <wp:positionH relativeFrom="column">
                  <wp:posOffset>2948041</wp:posOffset>
                </wp:positionH>
                <wp:positionV relativeFrom="paragraph">
                  <wp:posOffset>4817</wp:posOffset>
                </wp:positionV>
                <wp:extent cx="542925" cy="200025"/>
                <wp:effectExtent l="0" t="0" r="28575" b="2857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0002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75BDBAD" id="楕円 1" o:spid="_x0000_s1026" style="position:absolute;left:0;text-align:left;margin-left:232.15pt;margin-top:.4pt;width:42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RxEowIAAIwFAAAOAAAAZHJzL2Uyb0RvYy54bWysVF1uEzEQfkfiDpbf6SYhAbrqpopaFSFV&#10;bUWL+ux67a4lr8fYTjbhAL0BR+BocA7G9u4mohUPiJfdsWfmG3/zd3K6bTXZCOcVmIpOjyaUCMOh&#10;Vuaxol/uLt58oMQHZmqmwYiK7oSnp8vXr046W4oZNKBr4QiCGF92tqJNCLYsCs8b0TJ/BFYYVEpw&#10;LQt4dI9F7ViH6K0uZpPJu6IDV1sHXHiPt+dZSZcJX0rBw7WUXgSiK4pvC+nr0vchfovlCSsfHbON&#10;4v0z2D+8omXKYNAR6pwFRtZOPYNqFXfgQYYjDm0BUiouEgdkM538wea2YVYkLpgcb8c0+f8Hy682&#10;N46oGmtHiWEtlujXj+8/n57INOams75Ek1t74/qTRzES3UrXxj9SINuUz92YT7ENhOPlYj47ni0o&#10;4ajCYk1QRpRi72ydDx8FtCQKFRVaK+sjY1ayzaUP2XqwitcGLpTWeM9KbUhX0bfT94vk4EGrOiqj&#10;LvWPONOObBhWPmwTG4x8YIUnbfA5kWNmlaSw0yLDfxYSM4M8ZjlA7Mk9JuNcmDDNqobVIodaIM/U&#10;VjHY4JFIa4OAEVniI0fsHmCwzCADdubf20dXkVp6dJ787WHZefRIkcGE0blVBtxLABpZ9ZGz/ZCk&#10;nJqYpQeod9g3DvJAecsvFJbwkvlwwxxOEM4aboVwjR+pAesEvURJA+7bS/fRHhsbtZR0OJEV9V/X&#10;zAlK9CeDLX88nc/jCKfDfPF+hgd3qHk41Jh1ewZYemxrfF0So33QgygdtPe4PFYxKqqY4Ri7ojy4&#10;4XAW8qbA9cPFapXMcGwtC5fm1vIIHrMa+/Nue8+c7fs44ABcwTC9z3o520ZPA6t1AKlSo+/z2ucb&#10;Rz41Tr+e4k45PCer/RJd/gYAAP//AwBQSwMEFAAGAAgAAAAhAHxI5+XdAAAABwEAAA8AAABkcnMv&#10;ZG93bnJldi54bWxMj09Lw0AQxe+C32EZwZvdJBtLjZkUsagXKdgKXrfJmA3un5DdtvHbO5709ob3&#10;eO839Xp2VpxoikPwCPkiA0G+Dd3ge4T3/dPNCkRM2nfaBk8I3xRh3Vxe1Lrqwtm/0WmXesElPlYa&#10;waQ0VlLG1pDTcRFG8ux9hsnpxOfUy27SZy53VhZZtpROD54XjB7p0VD7tTs6hH1W5puP122yRW7V&#10;88vWrNTGIF5fzQ/3IBLN6S8Mv/iMDg0zHcLRd1FYhHJZKo4i8ANs35Z3LA4IqlAgm1r+529+AAAA&#10;//8DAFBLAQItABQABgAIAAAAIQC2gziS/gAAAOEBAAATAAAAAAAAAAAAAAAAAAAAAABbQ29udGVu&#10;dF9UeXBlc10ueG1sUEsBAi0AFAAGAAgAAAAhADj9If/WAAAAlAEAAAsAAAAAAAAAAAAAAAAALwEA&#10;AF9yZWxzLy5yZWxzUEsBAi0AFAAGAAgAAAAhAOGRHESjAgAAjAUAAA4AAAAAAAAAAAAAAAAALgIA&#10;AGRycy9lMm9Eb2MueG1sUEsBAi0AFAAGAAgAAAAhAHxI5+XdAAAABwEAAA8AAAAAAAAAAAAAAAAA&#10;/QQAAGRycy9kb3ducmV2LnhtbFBLBQYAAAAABAAEAPMAAAAHBgAAAAA=&#10;" filled="f" strokecolor="black [3213]" strokeweight=".25pt"/>
            </w:pict>
          </mc:Fallback>
        </mc:AlternateContent>
      </w:r>
      <w:r w:rsidR="008852C5">
        <w:t>(</w:t>
      </w:r>
      <w:r w:rsidR="008852C5">
        <w:rPr>
          <w:rFonts w:hint="eastAsia"/>
        </w:rPr>
        <w:t>前金払・概算払・精算払</w:t>
      </w:r>
      <w:r w:rsidR="008852C5">
        <w:t>)</w:t>
      </w:r>
    </w:p>
    <w:p w14:paraId="6B6F31E0" w14:textId="77777777" w:rsidR="008852C5" w:rsidRDefault="008852C5" w:rsidP="008852C5">
      <w:pPr>
        <w:wordWrap w:val="0"/>
        <w:overflowPunct w:val="0"/>
        <w:autoSpaceDE w:val="0"/>
        <w:autoSpaceDN w:val="0"/>
      </w:pPr>
    </w:p>
    <w:p w14:paraId="23D94A80" w14:textId="77777777" w:rsidR="00E62448" w:rsidRDefault="00E62448" w:rsidP="008852C5">
      <w:pPr>
        <w:wordWrap w:val="0"/>
        <w:overflowPunct w:val="0"/>
        <w:autoSpaceDE w:val="0"/>
        <w:autoSpaceDN w:val="0"/>
      </w:pPr>
    </w:p>
    <w:p w14:paraId="620BC82C" w14:textId="073C54C6" w:rsidR="008852C5" w:rsidRPr="00CD48A9" w:rsidRDefault="00451845" w:rsidP="00580805">
      <w:pPr>
        <w:overflowPunct w:val="0"/>
        <w:autoSpaceDE w:val="0"/>
        <w:autoSpaceDN w:val="0"/>
        <w:jc w:val="center"/>
        <w:rPr>
          <w:sz w:val="24"/>
        </w:rPr>
      </w:pPr>
      <w:r w:rsidRPr="00CD48A9">
        <w:rPr>
          <w:rFonts w:hint="eastAsia"/>
          <w:sz w:val="24"/>
        </w:rPr>
        <w:t>金</w:t>
      </w:r>
      <w:r w:rsidR="00C20B5F">
        <w:rPr>
          <w:rFonts w:hint="eastAsia"/>
          <w:sz w:val="24"/>
        </w:rPr>
        <w:t xml:space="preserve">　　　　　　　　</w:t>
      </w:r>
      <w:r w:rsidRPr="00CD48A9">
        <w:rPr>
          <w:rFonts w:hint="eastAsia"/>
          <w:sz w:val="24"/>
        </w:rPr>
        <w:t xml:space="preserve">　</w:t>
      </w:r>
      <w:r w:rsidRPr="00CD48A9">
        <w:rPr>
          <w:sz w:val="24"/>
        </w:rPr>
        <w:fldChar w:fldCharType="begin"/>
      </w:r>
      <w:r w:rsidRPr="00CD48A9">
        <w:rPr>
          <w:sz w:val="24"/>
        </w:rPr>
        <w:instrText xml:space="preserve"> </w:instrText>
      </w:r>
      <w:r w:rsidRPr="00CD48A9">
        <w:rPr>
          <w:rFonts w:hint="eastAsia"/>
          <w:sz w:val="24"/>
        </w:rPr>
        <w:instrText>MERGEFIELD 交付確定額</w:instrText>
      </w:r>
      <w:r w:rsidR="00F65725" w:rsidRPr="00CD48A9">
        <w:rPr>
          <w:sz w:val="24"/>
        </w:rPr>
        <w:instrText xml:space="preserve"> \#0, \*DBCHAR </w:instrText>
      </w:r>
      <w:r w:rsidRPr="00CD48A9">
        <w:rPr>
          <w:sz w:val="24"/>
        </w:rPr>
        <w:fldChar w:fldCharType="end"/>
      </w:r>
      <w:r w:rsidR="008852C5" w:rsidRPr="00CD48A9">
        <w:rPr>
          <w:rFonts w:hint="eastAsia"/>
          <w:sz w:val="24"/>
        </w:rPr>
        <w:t xml:space="preserve">　円</w:t>
      </w:r>
    </w:p>
    <w:p w14:paraId="790B183F" w14:textId="77777777" w:rsidR="008852C5" w:rsidRDefault="008852C5" w:rsidP="008852C5">
      <w:pPr>
        <w:wordWrap w:val="0"/>
        <w:overflowPunct w:val="0"/>
        <w:autoSpaceDE w:val="0"/>
        <w:autoSpaceDN w:val="0"/>
      </w:pPr>
    </w:p>
    <w:p w14:paraId="39AE280A" w14:textId="77777777" w:rsidR="00E62448" w:rsidRDefault="00E62448" w:rsidP="008852C5">
      <w:pPr>
        <w:wordWrap w:val="0"/>
        <w:overflowPunct w:val="0"/>
        <w:autoSpaceDE w:val="0"/>
        <w:autoSpaceDN w:val="0"/>
      </w:pPr>
    </w:p>
    <w:p w14:paraId="6942EAE9" w14:textId="603C59E5" w:rsidR="008852C5" w:rsidRDefault="00451845" w:rsidP="008852C5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</w:t>
      </w:r>
      <w:r w:rsidR="00F27B29">
        <w:rPr>
          <w:rFonts w:hint="eastAsia"/>
          <w:color w:val="000000" w:themeColor="text1"/>
        </w:rPr>
        <w:t>令和　　年　　月　　日</w:t>
      </w:r>
      <w:r>
        <w:rPr>
          <w:rFonts w:hint="eastAsia"/>
        </w:rPr>
        <w:t>付け阿市</w:t>
      </w:r>
      <w:r w:rsidR="00F27B29">
        <w:rPr>
          <w:rFonts w:hint="eastAsia"/>
          <w:color w:val="000000" w:themeColor="text1"/>
        </w:rPr>
        <w:t>第</w:t>
      </w:r>
      <w:r w:rsidR="00BF14E1">
        <w:rPr>
          <w:rFonts w:hint="eastAsia"/>
          <w:color w:val="000000" w:themeColor="text1"/>
        </w:rPr>
        <w:t xml:space="preserve">　　</w:t>
      </w:r>
      <w:r w:rsidR="008852C5" w:rsidRPr="00834870">
        <w:rPr>
          <w:rFonts w:hint="eastAsia"/>
          <w:color w:val="000000" w:themeColor="text1"/>
        </w:rPr>
        <w:t>号</w:t>
      </w:r>
      <w:r>
        <w:rPr>
          <w:rFonts w:hint="eastAsia"/>
        </w:rPr>
        <w:t>－</w:t>
      </w:r>
      <w:r w:rsidR="00BF14E1">
        <w:rPr>
          <w:rFonts w:hint="eastAsia"/>
        </w:rPr>
        <w:t xml:space="preserve">　　</w:t>
      </w:r>
      <w:r w:rsidR="008852C5">
        <w:rPr>
          <w:rFonts w:hint="eastAsia"/>
        </w:rPr>
        <w:t>で額の確定</w:t>
      </w:r>
      <w:r w:rsidR="00A65DF6">
        <w:rPr>
          <w:rFonts w:hint="eastAsia"/>
        </w:rPr>
        <w:t>（交付決定）</w:t>
      </w:r>
      <w:r w:rsidR="008852C5">
        <w:rPr>
          <w:rFonts w:hint="eastAsia"/>
        </w:rPr>
        <w:t>通知があった</w:t>
      </w:r>
      <w:r>
        <w:rPr>
          <w:rFonts w:hint="eastAsia"/>
        </w:rPr>
        <w:t>阿賀野市ごみ収集箱設置費補助事業</w:t>
      </w:r>
      <w:r w:rsidR="008852C5">
        <w:rPr>
          <w:rFonts w:hint="eastAsia"/>
        </w:rPr>
        <w:t>補助金を上記のとおり交付されるよう、阿賀野市補助金等交付規則第</w:t>
      </w:r>
      <w:r w:rsidR="008852C5">
        <w:t>16</w:t>
      </w:r>
      <w:r w:rsidR="008852C5">
        <w:rPr>
          <w:rFonts w:hint="eastAsia"/>
        </w:rPr>
        <w:t>条の規定により請求します。</w:t>
      </w:r>
    </w:p>
    <w:p w14:paraId="473AE055" w14:textId="77777777" w:rsidR="008852C5" w:rsidRPr="00BF14E1" w:rsidRDefault="008852C5" w:rsidP="008852C5">
      <w:pPr>
        <w:wordWrap w:val="0"/>
        <w:overflowPunct w:val="0"/>
        <w:autoSpaceDE w:val="0"/>
        <w:autoSpaceDN w:val="0"/>
        <w:ind w:left="210" w:hanging="210"/>
      </w:pPr>
    </w:p>
    <w:p w14:paraId="38BD081A" w14:textId="77777777" w:rsidR="008852C5" w:rsidRDefault="00451845" w:rsidP="008852C5">
      <w:pPr>
        <w:wordWrap w:val="0"/>
        <w:overflowPunct w:val="0"/>
        <w:autoSpaceDE w:val="0"/>
        <w:autoSpaceDN w:val="0"/>
        <w:ind w:left="210" w:hanging="210"/>
        <w:jc w:val="right"/>
      </w:pPr>
      <w:r w:rsidRPr="00BF14E1">
        <w:rPr>
          <w:rFonts w:hint="eastAsia"/>
          <w:color w:val="000000" w:themeColor="text1"/>
        </w:rPr>
        <w:t>令和</w:t>
      </w:r>
      <w:r w:rsidRPr="001B2F97">
        <w:rPr>
          <w:rFonts w:hint="eastAsia"/>
          <w:color w:val="FF0000"/>
        </w:rPr>
        <w:t xml:space="preserve">　　</w:t>
      </w:r>
      <w:r w:rsidR="008852C5">
        <w:rPr>
          <w:rFonts w:hint="eastAsia"/>
        </w:rPr>
        <w:t xml:space="preserve">年　　月　　日　　</w:t>
      </w:r>
    </w:p>
    <w:p w14:paraId="46ECA483" w14:textId="77777777" w:rsidR="008852C5" w:rsidRPr="00F27B29" w:rsidRDefault="008852C5" w:rsidP="008852C5">
      <w:pPr>
        <w:wordWrap w:val="0"/>
        <w:overflowPunct w:val="0"/>
        <w:autoSpaceDE w:val="0"/>
        <w:autoSpaceDN w:val="0"/>
      </w:pPr>
    </w:p>
    <w:p w14:paraId="7F7011F9" w14:textId="77777777" w:rsidR="008852C5" w:rsidRDefault="008852C5" w:rsidP="008852C5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阿賀野市長　</w:t>
      </w:r>
      <w:r w:rsidR="00580805" w:rsidRPr="00BF14E1">
        <w:rPr>
          <w:rFonts w:hint="eastAsia"/>
          <w:color w:val="000000" w:themeColor="text1"/>
        </w:rPr>
        <w:t>加藤　博幸</w:t>
      </w:r>
      <w:r w:rsidR="00580805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096E7C3D" w14:textId="77777777" w:rsidR="008852C5" w:rsidRDefault="008852C5" w:rsidP="008852C5">
      <w:pPr>
        <w:wordWrap w:val="0"/>
        <w:overflowPunct w:val="0"/>
        <w:autoSpaceDE w:val="0"/>
        <w:autoSpaceDN w:val="0"/>
      </w:pPr>
    </w:p>
    <w:p w14:paraId="6EA0F085" w14:textId="06517EB0" w:rsidR="008852C5" w:rsidRDefault="008852C5" w:rsidP="002E3417">
      <w:pPr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請求者　住所　</w:t>
      </w:r>
      <w:r w:rsidR="00451845">
        <w:rPr>
          <w:rFonts w:hint="eastAsia"/>
        </w:rPr>
        <w:t>阿賀野市</w:t>
      </w:r>
    </w:p>
    <w:p w14:paraId="2F381FA5" w14:textId="41CDD673" w:rsidR="00451845" w:rsidRDefault="008852C5" w:rsidP="002E3417">
      <w:pPr>
        <w:overflowPunct w:val="0"/>
        <w:autoSpaceDE w:val="0"/>
        <w:autoSpaceDN w:val="0"/>
        <w:ind w:firstLineChars="2500" w:firstLine="5250"/>
        <w:jc w:val="left"/>
      </w:pPr>
      <w:r>
        <w:rPr>
          <w:rFonts w:hint="eastAsia"/>
        </w:rPr>
        <w:t xml:space="preserve">氏名　</w:t>
      </w:r>
      <w:r w:rsidR="00BF14E1">
        <w:rPr>
          <w:rFonts w:hint="eastAsia"/>
        </w:rPr>
        <w:t xml:space="preserve">　　　　　</w:t>
      </w:r>
      <w:r w:rsidR="00451845">
        <w:rPr>
          <w:rFonts w:hint="eastAsia"/>
        </w:rPr>
        <w:t>自治会</w:t>
      </w:r>
    </w:p>
    <w:p w14:paraId="1722C433" w14:textId="10A8D4D2" w:rsidR="008852C5" w:rsidRDefault="00451845" w:rsidP="00451845">
      <w:pPr>
        <w:overflowPunct w:val="0"/>
        <w:autoSpaceDE w:val="0"/>
        <w:autoSpaceDN w:val="0"/>
        <w:ind w:firstLineChars="2700" w:firstLine="5670"/>
        <w:jc w:val="left"/>
      </w:pPr>
      <w:r>
        <w:rPr>
          <w:rFonts w:hint="eastAsia"/>
        </w:rPr>
        <w:t xml:space="preserve">　</w:t>
      </w:r>
      <w:r w:rsidR="002E3417">
        <w:rPr>
          <w:rFonts w:hint="eastAsia"/>
        </w:rPr>
        <w:t xml:space="preserve">自治会長　</w:t>
      </w:r>
    </w:p>
    <w:p w14:paraId="2BCDA867" w14:textId="77777777" w:rsidR="008852C5" w:rsidRDefault="008852C5" w:rsidP="008852C5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</w:t>
      </w:r>
    </w:p>
    <w:p w14:paraId="0BC24306" w14:textId="77777777" w:rsidR="008852C5" w:rsidRPr="00BF14E1" w:rsidRDefault="008852C5" w:rsidP="008852C5">
      <w:pPr>
        <w:wordWrap w:val="0"/>
        <w:autoSpaceDE w:val="0"/>
        <w:autoSpaceDN w:val="0"/>
      </w:pPr>
      <w:bookmarkStart w:id="0" w:name="_GoBack"/>
      <w:bookmarkEnd w:id="0"/>
    </w:p>
    <w:p w14:paraId="3691FB39" w14:textId="77777777" w:rsidR="00E62448" w:rsidRDefault="00E62448" w:rsidP="008852C5">
      <w:pPr>
        <w:wordWrap w:val="0"/>
        <w:autoSpaceDE w:val="0"/>
        <w:autoSpaceDN w:val="0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25"/>
        <w:gridCol w:w="2824"/>
        <w:gridCol w:w="2825"/>
      </w:tblGrid>
      <w:tr w:rsidR="00E62448" w14:paraId="7F36DB5C" w14:textId="77777777" w:rsidTr="00E62448">
        <w:trPr>
          <w:trHeight w:val="454"/>
        </w:trPr>
        <w:tc>
          <w:tcPr>
            <w:tcW w:w="847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5F7C79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振込口座</w:t>
            </w:r>
          </w:p>
        </w:tc>
      </w:tr>
      <w:tr w:rsidR="00E62448" w14:paraId="339B2831" w14:textId="77777777" w:rsidTr="00E62448">
        <w:trPr>
          <w:trHeight w:val="380"/>
        </w:trPr>
        <w:tc>
          <w:tcPr>
            <w:tcW w:w="2825" w:type="dxa"/>
            <w:vMerge w:val="restart"/>
            <w:tcBorders>
              <w:left w:val="single" w:sz="12" w:space="0" w:color="auto"/>
            </w:tcBorders>
            <w:vAlign w:val="center"/>
          </w:tcPr>
          <w:p w14:paraId="768A5B78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824" w:type="dxa"/>
            <w:vAlign w:val="center"/>
          </w:tcPr>
          <w:p w14:paraId="34E3FEF5" w14:textId="77777777" w:rsidR="00E62448" w:rsidRDefault="00E62448" w:rsidP="00E62448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銀行</w:t>
            </w:r>
          </w:p>
        </w:tc>
        <w:tc>
          <w:tcPr>
            <w:tcW w:w="2825" w:type="dxa"/>
            <w:vMerge w:val="restart"/>
            <w:tcBorders>
              <w:right w:val="single" w:sz="12" w:space="0" w:color="auto"/>
            </w:tcBorders>
            <w:vAlign w:val="center"/>
          </w:tcPr>
          <w:p w14:paraId="29B8DA4B" w14:textId="77777777" w:rsidR="00E62448" w:rsidRDefault="00E62448" w:rsidP="00E62448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支店</w:t>
            </w:r>
          </w:p>
        </w:tc>
      </w:tr>
      <w:tr w:rsidR="00E62448" w14:paraId="1C7180AC" w14:textId="77777777" w:rsidTr="00E62448">
        <w:trPr>
          <w:trHeight w:val="380"/>
        </w:trPr>
        <w:tc>
          <w:tcPr>
            <w:tcW w:w="2825" w:type="dxa"/>
            <w:vMerge/>
            <w:tcBorders>
              <w:left w:val="single" w:sz="12" w:space="0" w:color="auto"/>
            </w:tcBorders>
            <w:vAlign w:val="center"/>
          </w:tcPr>
          <w:p w14:paraId="6261BB70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2824" w:type="dxa"/>
            <w:vAlign w:val="center"/>
          </w:tcPr>
          <w:p w14:paraId="5A609725" w14:textId="77777777" w:rsidR="00E62448" w:rsidRDefault="00E62448" w:rsidP="00E62448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農協</w:t>
            </w:r>
          </w:p>
        </w:tc>
        <w:tc>
          <w:tcPr>
            <w:tcW w:w="2825" w:type="dxa"/>
            <w:vMerge/>
            <w:tcBorders>
              <w:right w:val="single" w:sz="12" w:space="0" w:color="auto"/>
            </w:tcBorders>
            <w:vAlign w:val="center"/>
          </w:tcPr>
          <w:p w14:paraId="46935004" w14:textId="77777777" w:rsidR="00E62448" w:rsidRDefault="00E62448" w:rsidP="00E62448">
            <w:pPr>
              <w:wordWrap w:val="0"/>
              <w:autoSpaceDE w:val="0"/>
              <w:autoSpaceDN w:val="0"/>
              <w:jc w:val="right"/>
            </w:pPr>
          </w:p>
        </w:tc>
      </w:tr>
      <w:tr w:rsidR="00E62448" w14:paraId="33B63A04" w14:textId="77777777" w:rsidTr="00E62448">
        <w:trPr>
          <w:trHeight w:val="380"/>
        </w:trPr>
        <w:tc>
          <w:tcPr>
            <w:tcW w:w="2825" w:type="dxa"/>
            <w:vMerge/>
            <w:tcBorders>
              <w:left w:val="single" w:sz="12" w:space="0" w:color="auto"/>
            </w:tcBorders>
            <w:vAlign w:val="center"/>
          </w:tcPr>
          <w:p w14:paraId="49620A72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</w:p>
        </w:tc>
        <w:tc>
          <w:tcPr>
            <w:tcW w:w="2824" w:type="dxa"/>
            <w:vAlign w:val="center"/>
          </w:tcPr>
          <w:p w14:paraId="51378796" w14:textId="77777777" w:rsidR="00E62448" w:rsidRDefault="00E62448" w:rsidP="00E62448">
            <w:pPr>
              <w:wordWrap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信用組合</w:t>
            </w:r>
          </w:p>
        </w:tc>
        <w:tc>
          <w:tcPr>
            <w:tcW w:w="2825" w:type="dxa"/>
            <w:vMerge/>
            <w:tcBorders>
              <w:right w:val="single" w:sz="12" w:space="0" w:color="auto"/>
            </w:tcBorders>
            <w:vAlign w:val="center"/>
          </w:tcPr>
          <w:p w14:paraId="5A596CF8" w14:textId="77777777" w:rsidR="00E62448" w:rsidRDefault="00E62448" w:rsidP="00E62448">
            <w:pPr>
              <w:wordWrap w:val="0"/>
              <w:autoSpaceDE w:val="0"/>
              <w:autoSpaceDN w:val="0"/>
              <w:jc w:val="right"/>
            </w:pPr>
          </w:p>
        </w:tc>
      </w:tr>
      <w:tr w:rsidR="00E62448" w14:paraId="1C1F7367" w14:textId="77777777" w:rsidTr="00E62448">
        <w:trPr>
          <w:trHeight w:val="454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14:paraId="70DC6FB6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5649" w:type="dxa"/>
            <w:gridSpan w:val="2"/>
            <w:tcBorders>
              <w:right w:val="single" w:sz="12" w:space="0" w:color="auto"/>
            </w:tcBorders>
            <w:vAlign w:val="center"/>
          </w:tcPr>
          <w:p w14:paraId="53B6852A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普通　　　当座</w:t>
            </w:r>
          </w:p>
        </w:tc>
      </w:tr>
      <w:tr w:rsidR="00E62448" w14:paraId="02EDCADE" w14:textId="77777777" w:rsidTr="00E62448">
        <w:trPr>
          <w:trHeight w:val="454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14:paraId="7D9AF368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5649" w:type="dxa"/>
            <w:gridSpan w:val="2"/>
            <w:tcBorders>
              <w:right w:val="single" w:sz="12" w:space="0" w:color="auto"/>
            </w:tcBorders>
            <w:vAlign w:val="center"/>
          </w:tcPr>
          <w:p w14:paraId="3C78D770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</w:p>
        </w:tc>
      </w:tr>
      <w:tr w:rsidR="00E62448" w14:paraId="76384254" w14:textId="77777777" w:rsidTr="00E62448">
        <w:trPr>
          <w:trHeight w:val="454"/>
        </w:trPr>
        <w:tc>
          <w:tcPr>
            <w:tcW w:w="2825" w:type="dxa"/>
            <w:tcBorders>
              <w:left w:val="single" w:sz="12" w:space="0" w:color="auto"/>
            </w:tcBorders>
            <w:vAlign w:val="center"/>
          </w:tcPr>
          <w:p w14:paraId="778C5EB1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649" w:type="dxa"/>
            <w:gridSpan w:val="2"/>
            <w:tcBorders>
              <w:right w:val="single" w:sz="12" w:space="0" w:color="auto"/>
            </w:tcBorders>
            <w:vAlign w:val="center"/>
          </w:tcPr>
          <w:p w14:paraId="5F19A769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</w:p>
        </w:tc>
      </w:tr>
      <w:tr w:rsidR="00E62448" w14:paraId="331D042C" w14:textId="77777777" w:rsidTr="00E62448">
        <w:trPr>
          <w:trHeight w:val="737"/>
        </w:trPr>
        <w:tc>
          <w:tcPr>
            <w:tcW w:w="28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5592E4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564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F110C4" w14:textId="77777777" w:rsidR="00E62448" w:rsidRDefault="00E62448" w:rsidP="00E62448">
            <w:pPr>
              <w:wordWrap w:val="0"/>
              <w:autoSpaceDE w:val="0"/>
              <w:autoSpaceDN w:val="0"/>
              <w:jc w:val="center"/>
            </w:pPr>
          </w:p>
        </w:tc>
      </w:tr>
    </w:tbl>
    <w:p w14:paraId="7B35E512" w14:textId="77777777" w:rsidR="00E62448" w:rsidRPr="008852C5" w:rsidRDefault="00E62448" w:rsidP="008852C5">
      <w:pPr>
        <w:wordWrap w:val="0"/>
        <w:autoSpaceDE w:val="0"/>
        <w:autoSpaceDN w:val="0"/>
      </w:pPr>
    </w:p>
    <w:sectPr w:rsidR="00E62448" w:rsidRPr="008852C5" w:rsidSect="001B2F97">
      <w:pgSz w:w="11906" w:h="16838" w:code="9"/>
      <w:pgMar w:top="1134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973C04" w14:textId="77777777" w:rsidR="00221A42" w:rsidRDefault="00221A42" w:rsidP="00CE3B92">
      <w:r>
        <w:separator/>
      </w:r>
    </w:p>
  </w:endnote>
  <w:endnote w:type="continuationSeparator" w:id="0">
    <w:p w14:paraId="5478AD85" w14:textId="77777777" w:rsidR="00221A42" w:rsidRDefault="00221A42" w:rsidP="00CE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46B46" w14:textId="77777777" w:rsidR="00221A42" w:rsidRDefault="00221A42" w:rsidP="00CE3B92">
      <w:r>
        <w:separator/>
      </w:r>
    </w:p>
  </w:footnote>
  <w:footnote w:type="continuationSeparator" w:id="0">
    <w:p w14:paraId="3AA1684F" w14:textId="77777777" w:rsidR="00221A42" w:rsidRDefault="00221A42" w:rsidP="00CE3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51"/>
  <w:drawingGridHorizontalSpacing w:val="20"/>
  <w:drawingGridVerticalSpacing w:val="20"/>
  <w:characterSpacingControl w:val="compressPunctuation"/>
  <w:strictFirstAndLastChars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01"/>
    <w:rsid w:val="000031FC"/>
    <w:rsid w:val="000318B6"/>
    <w:rsid w:val="00061EA4"/>
    <w:rsid w:val="000A133E"/>
    <w:rsid w:val="000D78C3"/>
    <w:rsid w:val="00130E2F"/>
    <w:rsid w:val="0016739D"/>
    <w:rsid w:val="001B2F97"/>
    <w:rsid w:val="001B3169"/>
    <w:rsid w:val="00221A42"/>
    <w:rsid w:val="00221DCF"/>
    <w:rsid w:val="002D68C5"/>
    <w:rsid w:val="002E3417"/>
    <w:rsid w:val="00360D13"/>
    <w:rsid w:val="003E68DD"/>
    <w:rsid w:val="004156D1"/>
    <w:rsid w:val="00451845"/>
    <w:rsid w:val="00456D7E"/>
    <w:rsid w:val="00457A42"/>
    <w:rsid w:val="00475AA0"/>
    <w:rsid w:val="004A4602"/>
    <w:rsid w:val="004E2C01"/>
    <w:rsid w:val="004F74A7"/>
    <w:rsid w:val="00573211"/>
    <w:rsid w:val="00580805"/>
    <w:rsid w:val="00582002"/>
    <w:rsid w:val="005C5024"/>
    <w:rsid w:val="005D03EE"/>
    <w:rsid w:val="005E741C"/>
    <w:rsid w:val="0060726E"/>
    <w:rsid w:val="00610B12"/>
    <w:rsid w:val="00636C9E"/>
    <w:rsid w:val="006A0467"/>
    <w:rsid w:val="006F534C"/>
    <w:rsid w:val="00732133"/>
    <w:rsid w:val="0077389F"/>
    <w:rsid w:val="00834870"/>
    <w:rsid w:val="00856ABF"/>
    <w:rsid w:val="008852C5"/>
    <w:rsid w:val="008C4723"/>
    <w:rsid w:val="008D2970"/>
    <w:rsid w:val="009135DB"/>
    <w:rsid w:val="00990A88"/>
    <w:rsid w:val="00992540"/>
    <w:rsid w:val="00A65DF6"/>
    <w:rsid w:val="00A67D2B"/>
    <w:rsid w:val="00AE48C5"/>
    <w:rsid w:val="00B16A1B"/>
    <w:rsid w:val="00B377B6"/>
    <w:rsid w:val="00B708E0"/>
    <w:rsid w:val="00BA4D9E"/>
    <w:rsid w:val="00BF14E1"/>
    <w:rsid w:val="00BF23E1"/>
    <w:rsid w:val="00BF5138"/>
    <w:rsid w:val="00C20B5F"/>
    <w:rsid w:val="00C30D03"/>
    <w:rsid w:val="00C52330"/>
    <w:rsid w:val="00C77A6C"/>
    <w:rsid w:val="00C83FFB"/>
    <w:rsid w:val="00C930E3"/>
    <w:rsid w:val="00C95EFF"/>
    <w:rsid w:val="00CD48A9"/>
    <w:rsid w:val="00CE3B92"/>
    <w:rsid w:val="00D23123"/>
    <w:rsid w:val="00D42FCE"/>
    <w:rsid w:val="00D77ADB"/>
    <w:rsid w:val="00DF52FF"/>
    <w:rsid w:val="00DF6A39"/>
    <w:rsid w:val="00E07007"/>
    <w:rsid w:val="00E07D10"/>
    <w:rsid w:val="00E205B9"/>
    <w:rsid w:val="00E31038"/>
    <w:rsid w:val="00E57D4E"/>
    <w:rsid w:val="00E62448"/>
    <w:rsid w:val="00E878EE"/>
    <w:rsid w:val="00F27B29"/>
    <w:rsid w:val="00F37491"/>
    <w:rsid w:val="00F65725"/>
    <w:rsid w:val="00FB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2E8E8442"/>
  <w14:defaultImageDpi w14:val="0"/>
  <w15:docId w15:val="{794F7450-D293-4A5E-BD1D-45724DDC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wordWrap w:val="0"/>
      <w:snapToGrid w:val="0"/>
    </w:pPr>
    <w:rPr>
      <w:rFonts w:hAnsi="Century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0D78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D78C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9">
    <w:name w:val="Table Grid"/>
    <w:basedOn w:val="a1"/>
    <w:uiPriority w:val="59"/>
    <w:rsid w:val="00E6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9B3C-1CC6-4C35-87E8-B1E2C687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1</Pages>
  <Words>234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第2号様式(第6条関係)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2025-12-08T23:45:00Z</cp:lastPrinted>
  <dcterms:created xsi:type="dcterms:W3CDTF">2024-05-16T00:41:00Z</dcterms:created>
  <dcterms:modified xsi:type="dcterms:W3CDTF">2026-01-21T00:04:00Z</dcterms:modified>
</cp:coreProperties>
</file>